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4A7D6C">
        <w:rPr>
          <w:rFonts w:ascii="Times New Roman" w:hAnsi="Times New Roman"/>
          <w:b/>
          <w:sz w:val="20"/>
          <w:szCs w:val="20"/>
        </w:rPr>
        <w:t>101</w:t>
      </w:r>
      <w:r w:rsidR="00775D29" w:rsidRPr="00484552">
        <w:rPr>
          <w:rFonts w:ascii="Times New Roman" w:hAnsi="Times New Roman"/>
          <w:b/>
          <w:sz w:val="20"/>
          <w:szCs w:val="20"/>
        </w:rPr>
        <w:t xml:space="preserve">-э ЗК-ПГЭС от </w:t>
      </w:r>
      <w:r w:rsidR="004A7D6C">
        <w:rPr>
          <w:rFonts w:ascii="Times New Roman" w:hAnsi="Times New Roman"/>
          <w:b/>
          <w:sz w:val="20"/>
          <w:szCs w:val="20"/>
        </w:rPr>
        <w:t>07</w:t>
      </w:r>
      <w:r w:rsidR="0067737E">
        <w:rPr>
          <w:rFonts w:ascii="Times New Roman" w:hAnsi="Times New Roman"/>
          <w:b/>
          <w:sz w:val="20"/>
          <w:szCs w:val="20"/>
        </w:rPr>
        <w:t>.</w:t>
      </w:r>
      <w:r w:rsidR="004A7D6C">
        <w:rPr>
          <w:rFonts w:ascii="Times New Roman" w:hAnsi="Times New Roman"/>
          <w:b/>
          <w:sz w:val="20"/>
          <w:szCs w:val="20"/>
        </w:rPr>
        <w:t>09</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67737E" w:rsidRPr="0067737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9F2F15">
        <w:rPr>
          <w:rFonts w:ascii="Times New Roman" w:eastAsia="Times New Roman" w:hAnsi="Times New Roman"/>
          <w:b/>
          <w:bCs/>
          <w:sz w:val="20"/>
          <w:szCs w:val="20"/>
          <w:lang w:eastAsia="ru-RU"/>
        </w:rPr>
        <w:t>оргтехники и расходных материалов.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B0429F"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B0429F" w:rsidRPr="00484552">
        <w:rPr>
          <w:rFonts w:ascii="Times New Roman" w:hAnsi="Times New Roman"/>
          <w:sz w:val="20"/>
          <w:szCs w:val="20"/>
        </w:rPr>
      </w:r>
      <w:r w:rsidR="00B0429F"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B0429F"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B0429F"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B0429F" w:rsidRPr="00484552">
        <w:rPr>
          <w:rFonts w:ascii="Times New Roman" w:hAnsi="Times New Roman"/>
          <w:sz w:val="20"/>
          <w:szCs w:val="20"/>
        </w:rPr>
      </w:r>
      <w:r w:rsidR="00B0429F"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B0429F"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9F2F15" w:rsidRPr="00F2190F" w:rsidRDefault="009F2F15" w:rsidP="009F2F15">
      <w:pPr>
        <w:pStyle w:val="a9"/>
        <w:tabs>
          <w:tab w:val="left" w:pos="0"/>
        </w:tabs>
        <w:spacing w:after="0" w:line="240" w:lineRule="auto"/>
        <w:ind w:left="0"/>
        <w:contextualSpacing w:val="0"/>
        <w:jc w:val="both"/>
        <w:rPr>
          <w:rFonts w:ascii="Times New Roman" w:hAnsi="Times New Roman"/>
          <w:sz w:val="20"/>
          <w:szCs w:val="20"/>
        </w:rPr>
      </w:pPr>
      <w:r w:rsidRPr="00F2190F">
        <w:rPr>
          <w:rFonts w:ascii="Times New Roman" w:hAnsi="Times New Roman"/>
          <w:i/>
          <w:sz w:val="20"/>
          <w:szCs w:val="20"/>
        </w:rPr>
        <w:t>Наименование электронной площадки в информационно-телекоммуникационной сети «Интернет»</w:t>
      </w:r>
      <w:r w:rsidRPr="00F2190F">
        <w:rPr>
          <w:rFonts w:ascii="Times New Roman" w:hAnsi="Times New Roman"/>
          <w:sz w:val="20"/>
          <w:szCs w:val="20"/>
        </w:rPr>
        <w:t>: РТС-тендер</w:t>
      </w:r>
      <w:r w:rsidRPr="00F2190F">
        <w:rPr>
          <w:rFonts w:ascii="Times New Roman" w:hAnsi="Times New Roman"/>
          <w:b/>
          <w:sz w:val="20"/>
          <w:szCs w:val="20"/>
        </w:rPr>
        <w:t xml:space="preserve">.  </w:t>
      </w:r>
    </w:p>
    <w:p w:rsidR="009F2F15" w:rsidRPr="00F2190F" w:rsidRDefault="009F2F15" w:rsidP="009F2F15">
      <w:pPr>
        <w:tabs>
          <w:tab w:val="left" w:pos="0"/>
        </w:tabs>
        <w:spacing w:after="0" w:line="240" w:lineRule="auto"/>
        <w:jc w:val="both"/>
        <w:rPr>
          <w:rFonts w:ascii="Times New Roman" w:hAnsi="Times New Roman"/>
          <w:color w:val="548DD4"/>
          <w:sz w:val="20"/>
          <w:szCs w:val="20"/>
        </w:rPr>
      </w:pPr>
      <w:r w:rsidRPr="00F2190F">
        <w:rPr>
          <w:rFonts w:ascii="Times New Roman" w:hAnsi="Times New Roman"/>
          <w:i/>
          <w:sz w:val="20"/>
          <w:szCs w:val="20"/>
        </w:rPr>
        <w:t>Адрес электронной площадки в информационно-телекоммуникационной сети «Интернет»</w:t>
      </w:r>
      <w:r w:rsidRPr="00F2190F">
        <w:rPr>
          <w:rFonts w:ascii="Times New Roman" w:hAnsi="Times New Roman"/>
          <w:b/>
          <w:sz w:val="20"/>
          <w:szCs w:val="20"/>
        </w:rPr>
        <w:t>–</w:t>
      </w:r>
      <w:r w:rsidRPr="00F2190F">
        <w:rPr>
          <w:rFonts w:ascii="Times New Roman" w:hAnsi="Times New Roman"/>
          <w:sz w:val="20"/>
          <w:szCs w:val="20"/>
        </w:rPr>
        <w:t xml:space="preserve"> </w:t>
      </w:r>
      <w:r w:rsidRPr="00F2190F">
        <w:rPr>
          <w:rFonts w:ascii="Times New Roman" w:hAnsi="Times New Roman"/>
          <w:b/>
          <w:sz w:val="20"/>
          <w:szCs w:val="20"/>
        </w:rPr>
        <w:t>http://www.rts-tender.ru.</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9F2F15">
        <w:rPr>
          <w:rFonts w:ascii="Times New Roman" w:eastAsia="Times New Roman" w:hAnsi="Times New Roman"/>
          <w:b/>
          <w:bCs/>
          <w:sz w:val="20"/>
          <w:szCs w:val="20"/>
          <w:lang w:eastAsia="ru-RU"/>
        </w:rPr>
        <w:t>оргтехника  и расходные материалы.</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004A7D6C">
        <w:rPr>
          <w:rFonts w:ascii="Times New Roman" w:hAnsi="Times New Roman"/>
          <w:sz w:val="20"/>
          <w:szCs w:val="20"/>
        </w:rPr>
        <w:t>в течение 20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w:t>
      </w:r>
      <w:r w:rsidR="004A7D6C">
        <w:rPr>
          <w:sz w:val="20"/>
          <w:szCs w:val="20"/>
        </w:rPr>
        <w:t>оплата производится в течение 7</w:t>
      </w:r>
      <w:r w:rsidRPr="00484552">
        <w:rPr>
          <w:sz w:val="20"/>
          <w:szCs w:val="20"/>
        </w:rPr>
        <w:t xml:space="preserve"> </w:t>
      </w:r>
      <w:r w:rsidR="004A7D6C">
        <w:rPr>
          <w:sz w:val="20"/>
          <w:szCs w:val="20"/>
        </w:rPr>
        <w:t xml:space="preserve">рабочих дней с момента поставки, </w:t>
      </w:r>
      <w:r w:rsidRPr="00484552">
        <w:rPr>
          <w:sz w:val="20"/>
          <w:szCs w:val="20"/>
        </w:rPr>
        <w:t>предоставления счетов-фактур</w:t>
      </w:r>
      <w:r w:rsidR="004A7D6C">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9F2F15" w:rsidRPr="00C52029" w:rsidTr="009F2F15">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9F2F15" w:rsidRPr="009F2F15" w:rsidRDefault="009F2F15" w:rsidP="009F2F15">
            <w:pPr>
              <w:pStyle w:val="aff0"/>
              <w:spacing w:line="240" w:lineRule="auto"/>
              <w:ind w:left="0" w:firstLine="0"/>
              <w:jc w:val="center"/>
              <w:rPr>
                <w:bCs/>
                <w:sz w:val="20"/>
              </w:rPr>
            </w:pPr>
            <w:r w:rsidRPr="009F2F15">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sidRPr="00C52029">
              <w:rPr>
                <w:bCs/>
                <w:sz w:val="20"/>
              </w:rPr>
              <w:t>Количество, шт</w:t>
            </w:r>
            <w:r>
              <w:rPr>
                <w:bCs/>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Cs/>
                <w:sz w:val="20"/>
              </w:rPr>
            </w:pPr>
            <w:r>
              <w:rPr>
                <w:bCs/>
                <w:sz w:val="20"/>
              </w:rPr>
              <w:t>Начальная (м</w:t>
            </w:r>
            <w:r w:rsidRPr="00C52029">
              <w:rPr>
                <w:bCs/>
                <w:sz w:val="20"/>
              </w:rPr>
              <w:t>аксимальная</w:t>
            </w:r>
            <w:r>
              <w:rPr>
                <w:bCs/>
                <w:sz w:val="20"/>
              </w:rPr>
              <w:t>)</w:t>
            </w:r>
            <w:r w:rsidRPr="00C52029">
              <w:rPr>
                <w:bCs/>
                <w:sz w:val="20"/>
              </w:rPr>
              <w:t xml:space="preserve"> цена за единицу, руб. с НДС</w:t>
            </w:r>
          </w:p>
        </w:tc>
      </w:tr>
      <w:tr w:rsidR="009F2F15" w:rsidRPr="00C52029" w:rsidTr="009F2F1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9F2F15" w:rsidRPr="009F2F15" w:rsidRDefault="004A7D6C" w:rsidP="009F2F15">
            <w:pPr>
              <w:spacing w:after="0" w:line="240" w:lineRule="auto"/>
              <w:rPr>
                <w:rFonts w:ascii="Times New Roman" w:hAnsi="Times New Roman"/>
                <w:sz w:val="20"/>
                <w:szCs w:val="20"/>
              </w:rPr>
            </w:pPr>
            <w:r>
              <w:rPr>
                <w:rFonts w:ascii="Times New Roman" w:hAnsi="Times New Roman"/>
                <w:sz w:val="20"/>
                <w:szCs w:val="20"/>
              </w:rPr>
              <w:t>МФУ формата А3</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4A7D6C"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4A7D6C"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233 930,00</w:t>
            </w:r>
          </w:p>
        </w:tc>
      </w:tr>
      <w:tr w:rsidR="009F2F15" w:rsidRPr="00C52029" w:rsidTr="009F2F15">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9F2F15" w:rsidRPr="00C52029" w:rsidRDefault="009F2F15" w:rsidP="009F2F15">
            <w:pPr>
              <w:pStyle w:val="aff0"/>
              <w:spacing w:line="240" w:lineRule="auto"/>
              <w:ind w:left="0" w:firstLine="0"/>
              <w:jc w:val="center"/>
              <w:rPr>
                <w:b w:val="0"/>
                <w:sz w:val="20"/>
              </w:rPr>
            </w:pPr>
            <w:r>
              <w:rPr>
                <w:b w:val="0"/>
                <w:sz w:val="20"/>
              </w:rPr>
              <w:t>2</w:t>
            </w:r>
          </w:p>
        </w:tc>
        <w:tc>
          <w:tcPr>
            <w:tcW w:w="5095" w:type="dxa"/>
            <w:tcBorders>
              <w:top w:val="single" w:sz="4" w:space="0" w:color="auto"/>
              <w:left w:val="single" w:sz="4" w:space="0" w:color="auto"/>
              <w:bottom w:val="single" w:sz="4" w:space="0" w:color="auto"/>
              <w:right w:val="single" w:sz="4" w:space="0" w:color="auto"/>
            </w:tcBorders>
            <w:vAlign w:val="bottom"/>
          </w:tcPr>
          <w:p w:rsidR="009F2F15" w:rsidRPr="009F2F15" w:rsidRDefault="004A7D6C" w:rsidP="009F2F15">
            <w:pPr>
              <w:spacing w:after="0" w:line="240" w:lineRule="auto"/>
              <w:rPr>
                <w:rFonts w:ascii="Times New Roman" w:hAnsi="Times New Roman"/>
                <w:sz w:val="20"/>
                <w:szCs w:val="20"/>
              </w:rPr>
            </w:pPr>
            <w:r w:rsidRPr="009F2F15">
              <w:rPr>
                <w:rFonts w:ascii="Times New Roman" w:hAnsi="Times New Roman"/>
                <w:sz w:val="20"/>
                <w:szCs w:val="20"/>
              </w:rPr>
              <w:t>Системный блок в сборе</w:t>
            </w:r>
          </w:p>
        </w:tc>
        <w:tc>
          <w:tcPr>
            <w:tcW w:w="1403" w:type="dxa"/>
            <w:tcBorders>
              <w:top w:val="single" w:sz="4" w:space="0" w:color="auto"/>
              <w:left w:val="single" w:sz="4" w:space="0" w:color="auto"/>
              <w:bottom w:val="single" w:sz="4" w:space="0" w:color="auto"/>
              <w:right w:val="single" w:sz="4" w:space="0" w:color="auto"/>
            </w:tcBorders>
            <w:vAlign w:val="center"/>
          </w:tcPr>
          <w:p w:rsidR="009F2F15" w:rsidRPr="00C52029" w:rsidRDefault="004A7D6C"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7" w:type="dxa"/>
            <w:tcBorders>
              <w:top w:val="single" w:sz="4" w:space="0" w:color="auto"/>
              <w:left w:val="single" w:sz="4" w:space="0" w:color="auto"/>
              <w:bottom w:val="single" w:sz="4" w:space="0" w:color="auto"/>
              <w:right w:val="single" w:sz="4" w:space="0" w:color="auto"/>
            </w:tcBorders>
            <w:vAlign w:val="center"/>
          </w:tcPr>
          <w:p w:rsidR="009F2F15" w:rsidRPr="00C52029" w:rsidRDefault="004A7D6C" w:rsidP="009F2F1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88 690,00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2847A3" w:rsidRDefault="00087606" w:rsidP="00484552">
      <w:pPr>
        <w:pStyle w:val="ConsPlusNormal"/>
        <w:ind w:firstLine="0"/>
        <w:jc w:val="both"/>
        <w:rPr>
          <w:rFonts w:ascii="Times New Roman" w:hAnsi="Times New Roman" w:cs="Times New Roman"/>
          <w:color w:val="FF0000"/>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4A7D6C">
        <w:rPr>
          <w:rFonts w:ascii="Times New Roman" w:hAnsi="Times New Roman" w:cs="Times New Roman"/>
          <w:b/>
          <w:i/>
          <w:noProof/>
          <w:sz w:val="20"/>
          <w:szCs w:val="20"/>
        </w:rPr>
        <w:t>500 000</w:t>
      </w:r>
      <w:r w:rsidR="0036592D" w:rsidRPr="009D28E9">
        <w:rPr>
          <w:rFonts w:ascii="Times New Roman" w:hAnsi="Times New Roman" w:cs="Times New Roman"/>
          <w:b/>
          <w:i/>
          <w:noProof/>
          <w:sz w:val="20"/>
          <w:szCs w:val="20"/>
        </w:rPr>
        <w:t xml:space="preserve"> </w:t>
      </w:r>
      <w:r w:rsidR="0036592D" w:rsidRPr="009D28E9">
        <w:rPr>
          <w:rFonts w:ascii="Times New Roman" w:hAnsi="Times New Roman" w:cs="Times New Roman"/>
          <w:noProof/>
          <w:sz w:val="20"/>
          <w:szCs w:val="20"/>
        </w:rPr>
        <w:t>руб. с</w:t>
      </w:r>
      <w:r w:rsidR="0036592D" w:rsidRPr="009D28E9">
        <w:rPr>
          <w:rFonts w:ascii="Times New Roman" w:eastAsia="Calibri" w:hAnsi="Times New Roman" w:cs="Times New Roman"/>
          <w:sz w:val="20"/>
          <w:szCs w:val="20"/>
        </w:rPr>
        <w:t xml:space="preserve"> НДС 20%/</w:t>
      </w:r>
      <w:r w:rsidR="004A7D6C">
        <w:rPr>
          <w:rFonts w:ascii="Times New Roman" w:eastAsia="Calibri" w:hAnsi="Times New Roman" w:cs="Times New Roman"/>
          <w:b/>
          <w:i/>
          <w:sz w:val="20"/>
          <w:szCs w:val="20"/>
        </w:rPr>
        <w:t xml:space="preserve">416 666,67 </w:t>
      </w:r>
      <w:r w:rsidR="0036592D" w:rsidRPr="009D28E9">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8"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042F78">
        <w:rPr>
          <w:rFonts w:ascii="Times New Roman" w:hAnsi="Times New Roman" w:cs="Times New Roman"/>
          <w:b/>
          <w:bCs/>
          <w:i/>
          <w:sz w:val="20"/>
          <w:szCs w:val="20"/>
          <w:u w:val="single"/>
        </w:rPr>
        <w:t>19</w:t>
      </w:r>
      <w:r w:rsidR="004C1441" w:rsidRPr="00484552">
        <w:rPr>
          <w:rFonts w:ascii="Times New Roman" w:hAnsi="Times New Roman" w:cs="Times New Roman"/>
          <w:b/>
          <w:bCs/>
          <w:i/>
          <w:sz w:val="20"/>
          <w:szCs w:val="20"/>
          <w:u w:val="single"/>
        </w:rPr>
        <w:t xml:space="preserve">» </w:t>
      </w:r>
      <w:r w:rsidR="004A7D6C">
        <w:rPr>
          <w:rFonts w:ascii="Times New Roman" w:hAnsi="Times New Roman" w:cs="Times New Roman"/>
          <w:b/>
          <w:bCs/>
          <w:i/>
          <w:sz w:val="20"/>
          <w:szCs w:val="20"/>
          <w:u w:val="single"/>
        </w:rPr>
        <w:t>09</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67737E">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B0429F"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B0429F"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lastRenderedPageBreak/>
        <w:t>«</w:t>
      </w:r>
      <w:r w:rsidR="00042F78">
        <w:rPr>
          <w:rFonts w:ascii="Times New Roman" w:hAnsi="Times New Roman" w:cs="Times New Roman"/>
          <w:b/>
          <w:bCs/>
          <w:i/>
          <w:sz w:val="20"/>
          <w:szCs w:val="20"/>
          <w:u w:val="single"/>
        </w:rPr>
        <w:t>26</w:t>
      </w:r>
      <w:r w:rsidRPr="00484552">
        <w:rPr>
          <w:rFonts w:ascii="Times New Roman" w:hAnsi="Times New Roman" w:cs="Times New Roman"/>
          <w:b/>
          <w:bCs/>
          <w:i/>
          <w:sz w:val="20"/>
          <w:szCs w:val="20"/>
          <w:u w:val="single"/>
        </w:rPr>
        <w:t xml:space="preserve">» </w:t>
      </w:r>
      <w:r w:rsidR="004A7D6C">
        <w:rPr>
          <w:rFonts w:ascii="Times New Roman" w:hAnsi="Times New Roman" w:cs="Times New Roman"/>
          <w:b/>
          <w:bCs/>
          <w:i/>
          <w:sz w:val="20"/>
          <w:szCs w:val="20"/>
          <w:u w:val="single"/>
        </w:rPr>
        <w:t>09</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176839">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по </w:t>
      </w:r>
      <w:r w:rsidR="004A7D6C">
        <w:rPr>
          <w:rFonts w:ascii="Times New Roman" w:hAnsi="Times New Roman"/>
          <w:sz w:val="20"/>
          <w:szCs w:val="20"/>
        </w:rPr>
        <w:t>общим вопросам</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004A7D6C">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4A7D6C"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w:t>
      </w:r>
      <w:r w:rsidR="004A7D6C">
        <w:rPr>
          <w:rFonts w:ascii="Times New Roman" w:hAnsi="Times New Roman"/>
          <w:sz w:val="20"/>
          <w:szCs w:val="20"/>
        </w:rPr>
        <w:t>управления</w:t>
      </w:r>
    </w:p>
    <w:p w:rsidR="00006B20" w:rsidRPr="00484552" w:rsidRDefault="004A7D6C" w:rsidP="00484552">
      <w:pPr>
        <w:spacing w:after="0" w:line="240" w:lineRule="auto"/>
        <w:rPr>
          <w:rFonts w:ascii="Times New Roman" w:hAnsi="Times New Roman"/>
          <w:sz w:val="20"/>
          <w:szCs w:val="20"/>
        </w:rPr>
      </w:pPr>
      <w:r>
        <w:rPr>
          <w:rFonts w:ascii="Times New Roman" w:hAnsi="Times New Roman"/>
          <w:sz w:val="20"/>
          <w:szCs w:val="20"/>
        </w:rPr>
        <w:t>капитального строительства и</w:t>
      </w:r>
      <w:r w:rsidR="00006B20" w:rsidRPr="00484552">
        <w:rPr>
          <w:rFonts w:ascii="Times New Roman" w:hAnsi="Times New Roman"/>
          <w:sz w:val="20"/>
          <w:szCs w:val="20"/>
        </w:rPr>
        <w:t xml:space="preserve"> инвестиций                                                                                                </w:t>
      </w:r>
      <w:r>
        <w:rPr>
          <w:rFonts w:ascii="Times New Roman" w:hAnsi="Times New Roman"/>
          <w:sz w:val="20"/>
          <w:szCs w:val="20"/>
        </w:rPr>
        <w:t xml:space="preserve">         </w:t>
      </w:r>
      <w:r w:rsidR="007E5C4C" w:rsidRPr="00484552">
        <w:rPr>
          <w:rFonts w:ascii="Times New Roman" w:hAnsi="Times New Roman"/>
          <w:sz w:val="20"/>
          <w:szCs w:val="20"/>
        </w:rPr>
        <w:t xml:space="preserve">   </w:t>
      </w:r>
      <w:r w:rsidR="00006B20" w:rsidRPr="00484552">
        <w:rPr>
          <w:rFonts w:ascii="Times New Roman" w:hAnsi="Times New Roman"/>
          <w:sz w:val="20"/>
          <w:szCs w:val="20"/>
        </w:rPr>
        <w:t xml:space="preserve">М.Н. </w:t>
      </w:r>
      <w:proofErr w:type="spellStart"/>
      <w:r w:rsidR="00006B20" w:rsidRPr="00484552">
        <w:rPr>
          <w:rFonts w:ascii="Times New Roman" w:hAnsi="Times New Roman"/>
          <w:sz w:val="20"/>
          <w:szCs w:val="20"/>
        </w:rPr>
        <w:t>Лагуткин</w:t>
      </w:r>
      <w:proofErr w:type="spellEnd"/>
      <w:r w:rsidR="00006B20"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Default="00484552" w:rsidP="00484552">
      <w:pPr>
        <w:spacing w:after="0" w:line="240" w:lineRule="auto"/>
        <w:jc w:val="right"/>
        <w:rPr>
          <w:rFonts w:ascii="Times New Roman" w:hAnsi="Times New Roman"/>
          <w:b/>
          <w:sz w:val="20"/>
          <w:szCs w:val="20"/>
        </w:rPr>
      </w:pPr>
    </w:p>
    <w:p w:rsidR="004A7D6C" w:rsidRPr="00484552" w:rsidRDefault="004A7D6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AC0180" w:rsidRDefault="00AC0180" w:rsidP="00484552">
      <w:pPr>
        <w:spacing w:after="0" w:line="240" w:lineRule="auto"/>
        <w:jc w:val="right"/>
        <w:rPr>
          <w:rFonts w:ascii="Times New Roman" w:hAnsi="Times New Roman"/>
          <w:b/>
          <w:sz w:val="20"/>
          <w:szCs w:val="20"/>
        </w:rPr>
      </w:pPr>
    </w:p>
    <w:p w:rsidR="002847A3" w:rsidRDefault="002847A3"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9F2F15"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оргтехники и расходных материалов.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67737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D52E3" w:rsidRPr="00DD52E3">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D52E3" w:rsidRPr="00DD52E3">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D52E3" w:rsidRPr="00DD52E3">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D52E3" w:rsidRPr="00DD52E3">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D52E3" w:rsidRPr="00DD52E3">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D52E3" w:rsidRPr="00DD52E3">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D52E3" w:rsidRPr="00DD52E3">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D52E3" w:rsidRPr="00DD52E3">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D52E3" w:rsidRPr="00DD52E3">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D52E3" w:rsidRPr="00DD52E3">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D52E3" w:rsidRPr="00DD52E3">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D52E3" w:rsidRPr="00DD52E3">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D52E3" w:rsidRPr="00DD52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D52E3" w:rsidRPr="00DD52E3">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9"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D52E3" w:rsidRPr="00DD52E3">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D52E3" w:rsidRPr="00DD52E3">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D52E3" w:rsidRPr="00DD52E3">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D52E3" w:rsidRPr="00DD52E3">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D52E3" w:rsidRPr="00DD52E3">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484552" w:rsidRDefault="00180EF9" w:rsidP="00484552">
            <w:pPr>
              <w:pStyle w:val="a"/>
              <w:numPr>
                <w:ilvl w:val="0"/>
                <w:numId w:val="0"/>
              </w:numPr>
              <w:spacing w:before="0"/>
              <w:jc w:val="left"/>
              <w:rPr>
                <w:rFonts w:ascii="Times New Roman" w:hAnsi="Times New Roman"/>
                <w:bCs/>
                <w:sz w:val="20"/>
                <w:szCs w:val="20"/>
              </w:rPr>
            </w:pPr>
            <w:r>
              <w:rPr>
                <w:rFonts w:ascii="Times New Roman" w:hAnsi="Times New Roman"/>
                <w:b/>
                <w:bCs/>
                <w:sz w:val="20"/>
                <w:szCs w:val="20"/>
              </w:rPr>
              <w:t>Оргтехника и расходные материалы</w:t>
            </w:r>
            <w:r w:rsidRPr="00484552">
              <w:rPr>
                <w:rFonts w:ascii="Times New Roman" w:hAnsi="Times New Roman"/>
                <w:bCs/>
                <w:sz w:val="20"/>
                <w:szCs w:val="20"/>
              </w:rPr>
              <w:t xml:space="preserve"> </w:t>
            </w: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B0429F"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B0429F" w:rsidRPr="00484552">
              <w:rPr>
                <w:rFonts w:ascii="Times New Roman" w:hAnsi="Times New Roman"/>
                <w:sz w:val="20"/>
                <w:szCs w:val="20"/>
              </w:rPr>
            </w:r>
            <w:r w:rsidR="00B0429F"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B0429F"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B0429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180EF9" w:rsidRPr="00F2190F" w:rsidRDefault="00180EF9" w:rsidP="00180EF9">
            <w:pPr>
              <w:pStyle w:val="a9"/>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Pr>
                <w:rFonts w:ascii="Times New Roman" w:hAnsi="Times New Roman"/>
                <w:sz w:val="20"/>
                <w:szCs w:val="20"/>
              </w:rPr>
              <w:t>РТС-тендер</w:t>
            </w:r>
          </w:p>
          <w:p w:rsidR="00180EF9" w:rsidRPr="000F693A" w:rsidRDefault="00180EF9" w:rsidP="00180EF9">
            <w:pPr>
              <w:tabs>
                <w:tab w:val="left" w:pos="0"/>
              </w:tabs>
              <w:jc w:val="both"/>
              <w:rPr>
                <w:rFonts w:ascii="Arial" w:hAnsi="Arial" w:cs="Arial"/>
                <w:color w:val="548DD4"/>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190F">
              <w:rPr>
                <w:rFonts w:ascii="Times New Roman" w:hAnsi="Times New Roman"/>
                <w:sz w:val="20"/>
                <w:szCs w:val="20"/>
              </w:rPr>
              <w:t xml:space="preserve">» </w:t>
            </w:r>
            <w:r w:rsidRPr="00F2190F">
              <w:rPr>
                <w:rFonts w:ascii="Times New Roman" w:hAnsi="Times New Roman"/>
                <w:b/>
                <w:sz w:val="20"/>
                <w:szCs w:val="20"/>
              </w:rPr>
              <w:t>–</w:t>
            </w:r>
            <w:r w:rsidRPr="00F2190F">
              <w:rPr>
                <w:rFonts w:ascii="Times New Roman" w:hAnsi="Times New Roman"/>
                <w:sz w:val="20"/>
                <w:szCs w:val="20"/>
              </w:rPr>
              <w:t xml:space="preserve"> </w:t>
            </w:r>
            <w:r w:rsidRPr="00F2190F">
              <w:rPr>
                <w:rFonts w:ascii="Times New Roman" w:hAnsi="Times New Roman"/>
                <w:b/>
                <w:sz w:val="20"/>
                <w:szCs w:val="20"/>
              </w:rPr>
              <w:t>http://www.rts-tender.ru.</w:t>
            </w:r>
          </w:p>
          <w:p w:rsidR="00097685" w:rsidRPr="00484552" w:rsidRDefault="00097685" w:rsidP="00484552">
            <w:pPr>
              <w:pStyle w:val="ConsPlusNormal"/>
              <w:ind w:firstLine="0"/>
              <w:rPr>
                <w:rFonts w:ascii="Times New Roman" w:hAnsi="Times New Roman" w:cs="Times New Roman"/>
                <w:sz w:val="20"/>
                <w:szCs w:val="20"/>
              </w:rPr>
            </w:pP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2847A3" w:rsidRDefault="004A7D6C" w:rsidP="004A7D6C">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500 000,00</w:t>
            </w:r>
            <w:r w:rsidR="009D28E9" w:rsidRPr="009D28E9">
              <w:rPr>
                <w:rFonts w:ascii="Times New Roman" w:hAnsi="Times New Roman" w:cs="Times New Roman"/>
                <w:b/>
                <w:i/>
                <w:noProof/>
                <w:sz w:val="20"/>
                <w:szCs w:val="20"/>
              </w:rPr>
              <w:t xml:space="preserve"> </w:t>
            </w:r>
            <w:r w:rsidR="009D28E9" w:rsidRPr="009D28E9">
              <w:rPr>
                <w:rFonts w:ascii="Times New Roman" w:hAnsi="Times New Roman" w:cs="Times New Roman"/>
                <w:noProof/>
                <w:sz w:val="20"/>
                <w:szCs w:val="20"/>
              </w:rPr>
              <w:t>руб. с</w:t>
            </w:r>
            <w:r w:rsidR="009D28E9" w:rsidRPr="009D28E9">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416 666,67</w:t>
            </w:r>
            <w:r w:rsidR="009D28E9" w:rsidRPr="009D28E9">
              <w:rPr>
                <w:rFonts w:ascii="Times New Roman" w:eastAsia="Calibri" w:hAnsi="Times New Roman" w:cs="Times New Roman"/>
                <w:b/>
                <w:i/>
                <w:sz w:val="20"/>
                <w:szCs w:val="20"/>
              </w:rPr>
              <w:t xml:space="preserve"> </w:t>
            </w:r>
            <w:r w:rsidR="009D28E9" w:rsidRPr="009D28E9">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B0429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0"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042F78">
              <w:rPr>
                <w:rFonts w:ascii="Times New Roman" w:hAnsi="Times New Roman"/>
                <w:b/>
                <w:bCs/>
                <w:i/>
                <w:sz w:val="20"/>
                <w:szCs w:val="20"/>
                <w:u w:val="single"/>
              </w:rPr>
              <w:t>19</w:t>
            </w:r>
            <w:r w:rsidRPr="00484552">
              <w:rPr>
                <w:rFonts w:ascii="Times New Roman" w:hAnsi="Times New Roman"/>
                <w:b/>
                <w:bCs/>
                <w:i/>
                <w:sz w:val="20"/>
                <w:szCs w:val="20"/>
                <w:u w:val="single"/>
              </w:rPr>
              <w:t xml:space="preserve">» </w:t>
            </w:r>
            <w:r w:rsidR="004A7D6C">
              <w:rPr>
                <w:rFonts w:ascii="Times New Roman" w:hAnsi="Times New Roman"/>
                <w:b/>
                <w:bCs/>
                <w:i/>
                <w:sz w:val="20"/>
                <w:szCs w:val="20"/>
                <w:u w:val="single"/>
              </w:rPr>
              <w:t>09</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w:t>
            </w:r>
            <w:r w:rsidRPr="00484552">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B0429F"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4A7D6C" w:rsidP="00484552">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 xml:space="preserve">В течение 20 календарных дней с </w:t>
            </w:r>
            <w:proofErr w:type="spellStart"/>
            <w:r>
              <w:rPr>
                <w:rFonts w:ascii="Times New Roman" w:hAnsi="Times New Roman"/>
                <w:sz w:val="20"/>
                <w:szCs w:val="20"/>
              </w:rPr>
              <w:t>моменьа</w:t>
            </w:r>
            <w:proofErr w:type="spellEnd"/>
            <w:r>
              <w:rPr>
                <w:rFonts w:ascii="Times New Roman" w:hAnsi="Times New Roman"/>
                <w:sz w:val="20"/>
                <w:szCs w:val="20"/>
              </w:rPr>
              <w:t xml:space="preserve"> подписания договора</w:t>
            </w:r>
            <w:r w:rsidR="00180EF9">
              <w:rPr>
                <w:rFonts w:ascii="Times New Roman" w:hAnsi="Times New Roman"/>
                <w:sz w:val="20"/>
                <w:szCs w:val="20"/>
              </w:rPr>
              <w:t xml:space="preserve"> </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B0429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B0429F"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B0429F" w:rsidRPr="00484552">
              <w:rPr>
                <w:rFonts w:ascii="Times New Roman" w:hAnsi="Times New Roman"/>
                <w:sz w:val="20"/>
                <w:szCs w:val="20"/>
              </w:rPr>
            </w:r>
            <w:r w:rsidR="00B0429F"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B0429F"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042F78">
              <w:rPr>
                <w:rFonts w:ascii="Times New Roman" w:hAnsi="Times New Roman"/>
                <w:b/>
                <w:bCs/>
                <w:i/>
                <w:sz w:val="20"/>
                <w:szCs w:val="20"/>
                <w:u w:val="single"/>
              </w:rPr>
              <w:t>15</w:t>
            </w:r>
            <w:r w:rsidR="00E367AC" w:rsidRPr="00484552">
              <w:rPr>
                <w:rFonts w:ascii="Times New Roman" w:hAnsi="Times New Roman"/>
                <w:b/>
                <w:bCs/>
                <w:i/>
                <w:sz w:val="20"/>
                <w:szCs w:val="20"/>
                <w:u w:val="single"/>
              </w:rPr>
              <w:t xml:space="preserve">» </w:t>
            </w:r>
            <w:r w:rsidR="00824FF8">
              <w:rPr>
                <w:rFonts w:ascii="Times New Roman" w:hAnsi="Times New Roman"/>
                <w:b/>
                <w:bCs/>
                <w:i/>
                <w:sz w:val="20"/>
                <w:szCs w:val="20"/>
                <w:u w:val="single"/>
              </w:rPr>
              <w:t>09</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042F78">
              <w:rPr>
                <w:rFonts w:ascii="Times New Roman" w:hAnsi="Times New Roman"/>
                <w:b/>
                <w:bCs/>
                <w:i/>
                <w:sz w:val="20"/>
                <w:szCs w:val="20"/>
                <w:u w:val="single"/>
              </w:rPr>
              <w:t>«19</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824FF8">
              <w:rPr>
                <w:rFonts w:ascii="Times New Roman" w:hAnsi="Times New Roman"/>
                <w:b/>
                <w:bCs/>
                <w:i/>
                <w:sz w:val="20"/>
                <w:szCs w:val="20"/>
                <w:u w:val="single"/>
              </w:rPr>
              <w:t>09</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67737E">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042F78">
              <w:rPr>
                <w:rFonts w:ascii="Times New Roman" w:hAnsi="Times New Roman"/>
                <w:b/>
                <w:bCs/>
                <w:i/>
                <w:sz w:val="20"/>
                <w:szCs w:val="20"/>
                <w:u w:val="single"/>
              </w:rPr>
              <w:t>26</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824FF8">
              <w:rPr>
                <w:rFonts w:ascii="Times New Roman" w:hAnsi="Times New Roman"/>
                <w:b/>
                <w:bCs/>
                <w:i/>
                <w:sz w:val="20"/>
                <w:szCs w:val="20"/>
                <w:u w:val="single"/>
              </w:rPr>
              <w:t>09</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176839">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w:t>
            </w:r>
            <w:r w:rsidR="00D32944" w:rsidRPr="00484552">
              <w:rPr>
                <w:rFonts w:ascii="Times New Roman" w:hAnsi="Times New Roman"/>
                <w:bCs/>
                <w:sz w:val="20"/>
                <w:szCs w:val="20"/>
              </w:rPr>
              <w:lastRenderedPageBreak/>
              <w:t>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 xml:space="preserve">Все поступившие в установленные сроки и в установленном порядке заявки </w:t>
            </w:r>
            <w:r w:rsidRPr="00484552">
              <w:rPr>
                <w:rFonts w:ascii="Times New Roman" w:hAnsi="Times New Roman"/>
                <w:bCs/>
                <w:sz w:val="20"/>
                <w:szCs w:val="20"/>
              </w:rPr>
              <w:lastRenderedPageBreak/>
              <w:t>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D52E3" w:rsidRPr="00DD52E3">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D52E3" w:rsidRPr="00DD52E3">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D52E3" w:rsidRPr="00DD52E3">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D52E3" w:rsidRPr="00DD52E3">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B0429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B0429F"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B0429F"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B0429F"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B0429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B0429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1"/>
          <w:footerReference w:type="first" r:id="rId12"/>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3"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6"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7"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1"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B0429F"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B0429F" w:rsidRPr="00484552">
        <w:rPr>
          <w:rFonts w:ascii="Times New Roman" w:hAnsi="Times New Roman"/>
          <w:sz w:val="20"/>
          <w:szCs w:val="20"/>
        </w:rPr>
        <w:fldChar w:fldCharType="separate"/>
      </w:r>
      <w:r w:rsidR="00DD52E3">
        <w:rPr>
          <w:rFonts w:ascii="Times New Roman" w:hAnsi="Times New Roman"/>
          <w:noProof/>
          <w:sz w:val="20"/>
          <w:szCs w:val="20"/>
        </w:rPr>
        <w:t>1</w:t>
      </w:r>
      <w:r w:rsidR="00B0429F"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499"/>
        <w:gridCol w:w="1049"/>
        <w:gridCol w:w="704"/>
        <w:gridCol w:w="598"/>
        <w:gridCol w:w="3093"/>
        <w:gridCol w:w="2126"/>
      </w:tblGrid>
      <w:tr w:rsidR="00180EF9" w:rsidRPr="00F25FF1" w:rsidTr="00824FF8">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49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r w:rsidRPr="00F25FF1">
              <w:rPr>
                <w:b/>
                <w:sz w:val="20"/>
                <w:szCs w:val="20"/>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jc w:val="center"/>
              <w:rPr>
                <w:b/>
                <w:sz w:val="20"/>
                <w:szCs w:val="20"/>
              </w:rPr>
            </w:pPr>
            <w:r w:rsidRPr="00F25FF1">
              <w:rPr>
                <w:b/>
                <w:sz w:val="20"/>
                <w:szCs w:val="20"/>
              </w:rPr>
              <w:t>ГОСТ</w:t>
            </w:r>
          </w:p>
        </w:tc>
        <w:tc>
          <w:tcPr>
            <w:tcW w:w="704"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Кол-во</w:t>
            </w:r>
          </w:p>
        </w:tc>
        <w:tc>
          <w:tcPr>
            <w:tcW w:w="598" w:type="dxa"/>
            <w:tcBorders>
              <w:top w:val="single" w:sz="4" w:space="0" w:color="auto"/>
              <w:left w:val="single" w:sz="4" w:space="0" w:color="auto"/>
              <w:bottom w:val="single" w:sz="4" w:space="0" w:color="auto"/>
              <w:right w:val="single" w:sz="4" w:space="0" w:color="auto"/>
            </w:tcBorders>
            <w:vAlign w:val="center"/>
          </w:tcPr>
          <w:p w:rsidR="00180EF9" w:rsidRPr="00F25FF1" w:rsidRDefault="00180EF9" w:rsidP="00180EF9">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93" w:type="dxa"/>
            <w:tcBorders>
              <w:top w:val="single" w:sz="4" w:space="0" w:color="auto"/>
              <w:left w:val="single" w:sz="4" w:space="0" w:color="auto"/>
              <w:bottom w:val="single" w:sz="4" w:space="0" w:color="auto"/>
              <w:right w:val="single" w:sz="4" w:space="0" w:color="auto"/>
            </w:tcBorders>
            <w:vAlign w:val="center"/>
          </w:tcPr>
          <w:p w:rsidR="00180EF9" w:rsidRPr="008261C4" w:rsidRDefault="00180EF9" w:rsidP="00180EF9">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180EF9" w:rsidRPr="00485E3B" w:rsidRDefault="00180EF9" w:rsidP="00180EF9">
            <w:pPr>
              <w:pStyle w:val="afff1"/>
              <w:spacing w:before="0" w:line="240" w:lineRule="auto"/>
              <w:jc w:val="center"/>
              <w:rPr>
                <w:b/>
                <w:sz w:val="20"/>
                <w:szCs w:val="20"/>
                <w:lang w:val="en-US"/>
              </w:rPr>
            </w:pPr>
            <w:r w:rsidRPr="008261C4">
              <w:rPr>
                <w:b/>
                <w:sz w:val="20"/>
                <w:szCs w:val="20"/>
              </w:rPr>
              <w:t>параметров</w:t>
            </w:r>
          </w:p>
        </w:tc>
        <w:tc>
          <w:tcPr>
            <w:tcW w:w="2126" w:type="dxa"/>
            <w:tcBorders>
              <w:top w:val="single" w:sz="4" w:space="0" w:color="auto"/>
              <w:left w:val="single" w:sz="4" w:space="0" w:color="auto"/>
              <w:bottom w:val="single" w:sz="4" w:space="0" w:color="auto"/>
              <w:right w:val="single" w:sz="4" w:space="0" w:color="auto"/>
            </w:tcBorders>
            <w:vAlign w:val="center"/>
          </w:tcPr>
          <w:p w:rsidR="00180EF9" w:rsidRPr="008261C4" w:rsidRDefault="00180EF9" w:rsidP="00180EF9">
            <w:pPr>
              <w:spacing w:after="0"/>
              <w:jc w:val="center"/>
              <w:rPr>
                <w:rFonts w:ascii="Times New Roman" w:hAnsi="Times New Roman"/>
                <w:b/>
                <w:sz w:val="20"/>
                <w:szCs w:val="20"/>
              </w:rPr>
            </w:pPr>
            <w:r>
              <w:rPr>
                <w:rFonts w:ascii="Times New Roman" w:hAnsi="Times New Roman"/>
                <w:b/>
                <w:sz w:val="20"/>
                <w:szCs w:val="20"/>
              </w:rPr>
              <w:t>Предлагаемые</w:t>
            </w:r>
            <w:r w:rsidRPr="008261C4">
              <w:rPr>
                <w:rFonts w:ascii="Times New Roman" w:hAnsi="Times New Roman"/>
                <w:b/>
                <w:sz w:val="20"/>
                <w:szCs w:val="20"/>
              </w:rPr>
              <w:t xml:space="preserve"> значения</w:t>
            </w:r>
          </w:p>
          <w:p w:rsidR="00180EF9" w:rsidRPr="00F25FF1" w:rsidRDefault="00180EF9" w:rsidP="00180EF9">
            <w:pPr>
              <w:pStyle w:val="afff1"/>
              <w:spacing w:before="0" w:line="240" w:lineRule="auto"/>
              <w:ind w:left="0" w:firstLine="0"/>
              <w:jc w:val="center"/>
              <w:rPr>
                <w:b/>
                <w:sz w:val="20"/>
                <w:szCs w:val="20"/>
              </w:rPr>
            </w:pPr>
            <w:r w:rsidRPr="008261C4">
              <w:rPr>
                <w:b/>
                <w:sz w:val="20"/>
                <w:szCs w:val="20"/>
              </w:rPr>
              <w:t>параметров</w:t>
            </w:r>
          </w:p>
        </w:tc>
      </w:tr>
      <w:tr w:rsidR="00824FF8" w:rsidRPr="00F25FF1" w:rsidTr="00824FF8">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824FF8" w:rsidRPr="00F25FF1" w:rsidRDefault="00824FF8" w:rsidP="00180EF9">
            <w:pPr>
              <w:pStyle w:val="afff1"/>
              <w:spacing w:before="0" w:line="240" w:lineRule="auto"/>
              <w:jc w:val="center"/>
              <w:rPr>
                <w:b/>
                <w:sz w:val="20"/>
                <w:szCs w:val="20"/>
              </w:rPr>
            </w:pPr>
            <w:r w:rsidRPr="00F25FF1">
              <w:rPr>
                <w:b/>
                <w:sz w:val="20"/>
                <w:szCs w:val="20"/>
              </w:rPr>
              <w:t>1</w:t>
            </w:r>
          </w:p>
        </w:tc>
        <w:tc>
          <w:tcPr>
            <w:tcW w:w="2499" w:type="dxa"/>
            <w:tcBorders>
              <w:top w:val="single" w:sz="4" w:space="0" w:color="auto"/>
              <w:left w:val="single" w:sz="4" w:space="0" w:color="auto"/>
              <w:bottom w:val="single" w:sz="4" w:space="0" w:color="auto"/>
              <w:right w:val="single" w:sz="4" w:space="0" w:color="auto"/>
            </w:tcBorders>
            <w:vAlign w:val="center"/>
          </w:tcPr>
          <w:p w:rsidR="00824FF8" w:rsidRPr="00824FF8" w:rsidRDefault="00824FF8" w:rsidP="00824FF8">
            <w:pPr>
              <w:pStyle w:val="aff0"/>
              <w:spacing w:line="240" w:lineRule="auto"/>
              <w:ind w:left="0" w:firstLine="0"/>
              <w:jc w:val="center"/>
              <w:rPr>
                <w:b w:val="0"/>
                <w:bCs/>
                <w:sz w:val="20"/>
              </w:rPr>
            </w:pPr>
            <w:r w:rsidRPr="00824FF8">
              <w:rPr>
                <w:b w:val="0"/>
                <w:bCs/>
                <w:sz w:val="20"/>
              </w:rPr>
              <w:t>Системный блок в сборе (без операционной системы)</w:t>
            </w:r>
          </w:p>
        </w:tc>
        <w:tc>
          <w:tcPr>
            <w:tcW w:w="1049" w:type="dxa"/>
            <w:tcBorders>
              <w:top w:val="single" w:sz="4" w:space="0" w:color="auto"/>
              <w:left w:val="single" w:sz="4" w:space="0" w:color="auto"/>
              <w:bottom w:val="single" w:sz="4" w:space="0" w:color="auto"/>
              <w:right w:val="single" w:sz="4" w:space="0" w:color="auto"/>
            </w:tcBorders>
            <w:vAlign w:val="center"/>
          </w:tcPr>
          <w:p w:rsidR="00824FF8" w:rsidRPr="00F25FF1" w:rsidRDefault="00824FF8" w:rsidP="00180EF9">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824FF8" w:rsidRPr="001956E9" w:rsidRDefault="00824FF8" w:rsidP="00180EF9">
            <w:pPr>
              <w:pStyle w:val="aff0"/>
              <w:spacing w:line="240" w:lineRule="auto"/>
              <w:ind w:left="0" w:firstLine="0"/>
              <w:jc w:val="center"/>
              <w:rPr>
                <w:sz w:val="22"/>
                <w:szCs w:val="22"/>
              </w:rPr>
            </w:pPr>
            <w:r>
              <w:rPr>
                <w:sz w:val="22"/>
                <w:szCs w:val="22"/>
              </w:rPr>
              <w:t>3</w:t>
            </w:r>
          </w:p>
        </w:tc>
        <w:tc>
          <w:tcPr>
            <w:tcW w:w="598" w:type="dxa"/>
            <w:vMerge w:val="restart"/>
            <w:tcBorders>
              <w:top w:val="single" w:sz="4" w:space="0" w:color="auto"/>
              <w:left w:val="single" w:sz="4" w:space="0" w:color="auto"/>
              <w:right w:val="single" w:sz="4" w:space="0" w:color="auto"/>
            </w:tcBorders>
            <w:vAlign w:val="center"/>
          </w:tcPr>
          <w:p w:rsidR="00824FF8" w:rsidRPr="00485E3B" w:rsidRDefault="00824FF8" w:rsidP="00180EF9">
            <w:pPr>
              <w:pStyle w:val="afff1"/>
              <w:spacing w:before="0" w:line="240" w:lineRule="auto"/>
              <w:jc w:val="center"/>
              <w:rPr>
                <w:b/>
                <w:sz w:val="20"/>
                <w:szCs w:val="20"/>
              </w:rPr>
            </w:pPr>
            <w:proofErr w:type="spellStart"/>
            <w:r>
              <w:rPr>
                <w:b/>
                <w:sz w:val="20"/>
                <w:szCs w:val="20"/>
                <w:lang w:val="en-US"/>
              </w:rPr>
              <w:t>Шт</w:t>
            </w:r>
            <w:proofErr w:type="spellEnd"/>
            <w:r>
              <w:rPr>
                <w:b/>
                <w:sz w:val="20"/>
                <w:szCs w:val="20"/>
                <w:lang w:val="en-US"/>
              </w:rPr>
              <w:t>.</w:t>
            </w:r>
          </w:p>
        </w:tc>
        <w:tc>
          <w:tcPr>
            <w:tcW w:w="3093" w:type="dxa"/>
            <w:tcBorders>
              <w:top w:val="single" w:sz="4" w:space="0" w:color="auto"/>
              <w:left w:val="single" w:sz="4" w:space="0" w:color="auto"/>
              <w:bottom w:val="single" w:sz="4" w:space="0" w:color="auto"/>
              <w:right w:val="single" w:sz="4" w:space="0" w:color="auto"/>
            </w:tcBorders>
            <w:vAlign w:val="center"/>
          </w:tcPr>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Процессор </w:t>
            </w:r>
            <w:r w:rsidRPr="00824FF8">
              <w:rPr>
                <w:rFonts w:ascii="Times New Roman" w:hAnsi="Times New Roman"/>
                <w:sz w:val="18"/>
                <w:szCs w:val="18"/>
                <w:lang w:val="en-US"/>
              </w:rPr>
              <w:t>Core</w:t>
            </w:r>
            <w:r w:rsidRPr="00824FF8">
              <w:rPr>
                <w:rFonts w:ascii="Times New Roman" w:hAnsi="Times New Roman"/>
                <w:sz w:val="18"/>
                <w:szCs w:val="18"/>
              </w:rPr>
              <w:t xml:space="preserve">  </w:t>
            </w:r>
            <w:proofErr w:type="spellStart"/>
            <w:r w:rsidRPr="00824FF8">
              <w:rPr>
                <w:rFonts w:ascii="Times New Roman" w:hAnsi="Times New Roman"/>
                <w:sz w:val="18"/>
                <w:szCs w:val="18"/>
                <w:lang w:val="en-US"/>
              </w:rPr>
              <w:t>i</w:t>
            </w:r>
            <w:proofErr w:type="spellEnd"/>
            <w:r w:rsidRPr="00824FF8">
              <w:rPr>
                <w:rFonts w:ascii="Times New Roman" w:hAnsi="Times New Roman"/>
                <w:sz w:val="18"/>
                <w:szCs w:val="18"/>
              </w:rPr>
              <w:t xml:space="preserve">7-11700 (2.5ГГц, 8 ядер, 8х256К+16М, </w:t>
            </w:r>
            <w:r w:rsidRPr="00824FF8">
              <w:rPr>
                <w:rFonts w:ascii="Times New Roman" w:hAnsi="Times New Roman"/>
                <w:sz w:val="18"/>
                <w:szCs w:val="18"/>
                <w:lang w:val="en-US"/>
              </w:rPr>
              <w:t>UHD</w:t>
            </w:r>
            <w:r w:rsidRPr="00824FF8">
              <w:rPr>
                <w:rFonts w:ascii="Times New Roman" w:hAnsi="Times New Roman"/>
                <w:sz w:val="18"/>
                <w:szCs w:val="18"/>
              </w:rPr>
              <w:t>750, 65Вт, LGA1200)</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proofErr w:type="spellStart"/>
            <w:r w:rsidRPr="00824FF8">
              <w:rPr>
                <w:rFonts w:ascii="Times New Roman" w:hAnsi="Times New Roman"/>
                <w:sz w:val="18"/>
                <w:szCs w:val="18"/>
                <w:lang w:val="en-US"/>
              </w:rPr>
              <w:t>Модуль</w:t>
            </w:r>
            <w:proofErr w:type="spellEnd"/>
            <w:r w:rsidRPr="00824FF8">
              <w:rPr>
                <w:rFonts w:ascii="Times New Roman" w:hAnsi="Times New Roman"/>
                <w:sz w:val="18"/>
                <w:szCs w:val="18"/>
                <w:lang w:val="en-US"/>
              </w:rPr>
              <w:t xml:space="preserve"> </w:t>
            </w:r>
            <w:proofErr w:type="spellStart"/>
            <w:r w:rsidRPr="00824FF8">
              <w:rPr>
                <w:rFonts w:ascii="Times New Roman" w:hAnsi="Times New Roman"/>
                <w:sz w:val="18"/>
                <w:szCs w:val="18"/>
                <w:lang w:val="en-US"/>
              </w:rPr>
              <w:t>памяти</w:t>
            </w:r>
            <w:proofErr w:type="spellEnd"/>
            <w:r w:rsidRPr="00824FF8">
              <w:rPr>
                <w:rFonts w:ascii="Times New Roman" w:hAnsi="Times New Roman"/>
                <w:sz w:val="18"/>
                <w:szCs w:val="18"/>
              </w:rPr>
              <w:t xml:space="preserve"> 16 Гб </w:t>
            </w:r>
            <w:r w:rsidRPr="00824FF8">
              <w:rPr>
                <w:rFonts w:ascii="Times New Roman" w:hAnsi="Times New Roman"/>
                <w:sz w:val="18"/>
                <w:szCs w:val="18"/>
                <w:lang w:val="en-US"/>
              </w:rPr>
              <w:t>DDR4, 2666МГц</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sz w:val="18"/>
                <w:szCs w:val="18"/>
              </w:rPr>
              <w:t>Система охлаждения</w:t>
            </w:r>
            <w:r w:rsidRPr="00824FF8">
              <w:rPr>
                <w:rFonts w:ascii="Times New Roman" w:hAnsi="Times New Roman"/>
                <w:sz w:val="18"/>
                <w:szCs w:val="18"/>
                <w:lang w:val="en-US"/>
              </w:rPr>
              <w:t xml:space="preserve">: </w:t>
            </w:r>
            <w:proofErr w:type="spellStart"/>
            <w:r w:rsidRPr="00824FF8">
              <w:rPr>
                <w:rFonts w:ascii="Times New Roman" w:hAnsi="Times New Roman"/>
                <w:sz w:val="18"/>
                <w:szCs w:val="18"/>
                <w:lang w:val="en-US"/>
              </w:rPr>
              <w:t>Deepcool</w:t>
            </w:r>
            <w:proofErr w:type="spellEnd"/>
            <w:r w:rsidRPr="00824FF8">
              <w:rPr>
                <w:rFonts w:ascii="Times New Roman" w:hAnsi="Times New Roman"/>
                <w:sz w:val="18"/>
                <w:szCs w:val="18"/>
                <w:lang w:val="en-US"/>
              </w:rPr>
              <w:t xml:space="preserve"> GAMMAXX 200T</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sz w:val="18"/>
                <w:szCs w:val="18"/>
                <w:lang w:val="en-US"/>
              </w:rPr>
              <w:t>Н</w:t>
            </w:r>
            <w:proofErr w:type="spellStart"/>
            <w:r w:rsidRPr="00824FF8">
              <w:rPr>
                <w:rFonts w:ascii="Times New Roman" w:hAnsi="Times New Roman"/>
                <w:sz w:val="18"/>
                <w:szCs w:val="18"/>
              </w:rPr>
              <w:t>акопитель</w:t>
            </w:r>
            <w:proofErr w:type="spellEnd"/>
            <w:r w:rsidRPr="00824FF8">
              <w:rPr>
                <w:rFonts w:ascii="Times New Roman" w:hAnsi="Times New Roman"/>
                <w:sz w:val="18"/>
                <w:szCs w:val="18"/>
                <w:lang w:val="en-US"/>
              </w:rPr>
              <w:t xml:space="preserve"> SSD 500 </w:t>
            </w:r>
            <w:r w:rsidRPr="00824FF8">
              <w:rPr>
                <w:rFonts w:ascii="Times New Roman" w:hAnsi="Times New Roman"/>
                <w:sz w:val="18"/>
                <w:szCs w:val="18"/>
              </w:rPr>
              <w:t>Гб</w:t>
            </w:r>
            <w:r w:rsidRPr="00824FF8">
              <w:rPr>
                <w:rFonts w:ascii="Times New Roman" w:hAnsi="Times New Roman"/>
                <w:sz w:val="18"/>
                <w:szCs w:val="18"/>
                <w:lang w:val="en-US"/>
              </w:rPr>
              <w:t xml:space="preserve">, Samsung 980 (MZ-V8V500BW) (M.2, 2280, </w:t>
            </w:r>
            <w:proofErr w:type="spellStart"/>
            <w:r w:rsidRPr="00824FF8">
              <w:rPr>
                <w:rFonts w:ascii="Times New Roman" w:hAnsi="Times New Roman"/>
                <w:sz w:val="18"/>
                <w:szCs w:val="18"/>
                <w:lang w:val="en-US"/>
              </w:rPr>
              <w:t>NVMe</w:t>
            </w:r>
            <w:proofErr w:type="spellEnd"/>
            <w:r w:rsidRPr="00824FF8">
              <w:rPr>
                <w:rFonts w:ascii="Times New Roman" w:hAnsi="Times New Roman"/>
                <w:sz w:val="18"/>
                <w:szCs w:val="18"/>
                <w:lang w:val="en-US"/>
              </w:rPr>
              <w:t>, PCI-Ex4 3.0)</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sz w:val="18"/>
                <w:szCs w:val="18"/>
              </w:rPr>
              <w:t>Жесткий</w:t>
            </w:r>
            <w:r w:rsidRPr="00824FF8">
              <w:rPr>
                <w:rFonts w:ascii="Times New Roman" w:hAnsi="Times New Roman"/>
                <w:sz w:val="18"/>
                <w:szCs w:val="18"/>
                <w:lang w:val="en-US"/>
              </w:rPr>
              <w:t xml:space="preserve"> </w:t>
            </w:r>
            <w:r w:rsidRPr="00824FF8">
              <w:rPr>
                <w:rFonts w:ascii="Times New Roman" w:hAnsi="Times New Roman"/>
                <w:sz w:val="18"/>
                <w:szCs w:val="18"/>
              </w:rPr>
              <w:t>диск</w:t>
            </w:r>
            <w:r w:rsidRPr="00824FF8">
              <w:rPr>
                <w:rFonts w:ascii="Times New Roman" w:hAnsi="Times New Roman"/>
                <w:sz w:val="18"/>
                <w:szCs w:val="18"/>
                <w:lang w:val="en-US"/>
              </w:rPr>
              <w:t xml:space="preserve"> 1</w:t>
            </w:r>
            <w:r w:rsidRPr="00824FF8">
              <w:rPr>
                <w:rFonts w:ascii="Times New Roman" w:hAnsi="Times New Roman"/>
                <w:sz w:val="18"/>
                <w:szCs w:val="18"/>
              </w:rPr>
              <w:t>Тб</w:t>
            </w:r>
            <w:r w:rsidRPr="00824FF8">
              <w:rPr>
                <w:rFonts w:ascii="Times New Roman" w:hAnsi="Times New Roman"/>
                <w:sz w:val="18"/>
                <w:szCs w:val="18"/>
                <w:lang w:val="en-US"/>
              </w:rPr>
              <w:t xml:space="preserve">  WD Blue (WD10EZEX) SATA3,7200, 64Mb</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sz w:val="18"/>
                <w:szCs w:val="18"/>
              </w:rPr>
              <w:t>Материнская</w:t>
            </w:r>
            <w:r w:rsidRPr="00824FF8">
              <w:rPr>
                <w:rFonts w:ascii="Times New Roman" w:hAnsi="Times New Roman"/>
                <w:sz w:val="18"/>
                <w:szCs w:val="18"/>
                <w:lang w:val="en-US"/>
              </w:rPr>
              <w:t xml:space="preserve"> </w:t>
            </w:r>
            <w:r w:rsidRPr="00824FF8">
              <w:rPr>
                <w:rFonts w:ascii="Times New Roman" w:hAnsi="Times New Roman"/>
                <w:sz w:val="18"/>
                <w:szCs w:val="18"/>
              </w:rPr>
              <w:t>плата</w:t>
            </w:r>
            <w:r w:rsidRPr="00824FF8">
              <w:rPr>
                <w:rFonts w:ascii="Times New Roman" w:hAnsi="Times New Roman"/>
                <w:sz w:val="18"/>
                <w:szCs w:val="18"/>
                <w:lang w:val="en-US"/>
              </w:rPr>
              <w:t xml:space="preserve"> ASUS PRIME H510M-R-SI (2xDDR4, 4xSATA3 PCIe16, D-SUB, DVI-D, HDMI)</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sz w:val="18"/>
                <w:szCs w:val="18"/>
              </w:rPr>
              <w:t>Видеокарта</w:t>
            </w:r>
            <w:r w:rsidRPr="00824FF8">
              <w:rPr>
                <w:rFonts w:ascii="Times New Roman" w:hAnsi="Times New Roman"/>
                <w:sz w:val="18"/>
                <w:szCs w:val="18"/>
                <w:lang w:val="en-US"/>
              </w:rPr>
              <w:t xml:space="preserve"> 4GB </w:t>
            </w:r>
            <w:r w:rsidRPr="00824FF8">
              <w:rPr>
                <w:rFonts w:ascii="Times New Roman" w:hAnsi="Times New Roman"/>
                <w:color w:val="333333"/>
                <w:sz w:val="18"/>
                <w:szCs w:val="18"/>
                <w:lang w:val="en-US"/>
              </w:rPr>
              <w:t xml:space="preserve">GIGABYTE </w:t>
            </w:r>
            <w:proofErr w:type="spellStart"/>
            <w:r w:rsidRPr="00824FF8">
              <w:rPr>
                <w:rFonts w:ascii="Times New Roman" w:hAnsi="Times New Roman"/>
                <w:color w:val="333333"/>
                <w:sz w:val="18"/>
                <w:szCs w:val="18"/>
                <w:lang w:val="en-US"/>
              </w:rPr>
              <w:t>GeForce</w:t>
            </w:r>
            <w:proofErr w:type="spellEnd"/>
            <w:r w:rsidRPr="00824FF8">
              <w:rPr>
                <w:rFonts w:ascii="Times New Roman" w:hAnsi="Times New Roman"/>
                <w:color w:val="333333"/>
                <w:sz w:val="18"/>
                <w:szCs w:val="18"/>
                <w:lang w:val="en-US"/>
              </w:rPr>
              <w:t xml:space="preserve"> GTX 1650</w:t>
            </w:r>
            <w:r w:rsidRPr="00824FF8">
              <w:rPr>
                <w:rFonts w:ascii="Times New Roman" w:hAnsi="Times New Roman"/>
                <w:sz w:val="18"/>
                <w:szCs w:val="18"/>
                <w:lang w:val="en-US"/>
              </w:rPr>
              <w:t xml:space="preserve"> (GV-N1656OC-4GD, GDDR6, 128</w:t>
            </w:r>
            <w:r w:rsidRPr="00824FF8">
              <w:rPr>
                <w:rFonts w:ascii="Times New Roman" w:hAnsi="Times New Roman"/>
                <w:sz w:val="18"/>
                <w:szCs w:val="18"/>
              </w:rPr>
              <w:t>бит</w:t>
            </w:r>
            <w:r w:rsidRPr="00824FF8">
              <w:rPr>
                <w:rFonts w:ascii="Times New Roman" w:hAnsi="Times New Roman"/>
                <w:sz w:val="18"/>
                <w:szCs w:val="18"/>
                <w:lang w:val="en-US"/>
              </w:rPr>
              <w:t>,DVI, HDMI, DP)</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sz w:val="18"/>
                <w:szCs w:val="18"/>
                <w:lang w:val="en-US"/>
              </w:rPr>
              <w:t>Б</w:t>
            </w:r>
            <w:proofErr w:type="spellStart"/>
            <w:r w:rsidRPr="00824FF8">
              <w:rPr>
                <w:rFonts w:ascii="Times New Roman" w:hAnsi="Times New Roman"/>
                <w:sz w:val="18"/>
                <w:szCs w:val="18"/>
              </w:rPr>
              <w:t>лок</w:t>
            </w:r>
            <w:proofErr w:type="spellEnd"/>
            <w:r w:rsidRPr="00824FF8">
              <w:rPr>
                <w:rFonts w:ascii="Times New Roman" w:hAnsi="Times New Roman"/>
                <w:sz w:val="18"/>
                <w:szCs w:val="18"/>
              </w:rPr>
              <w:t xml:space="preserve"> питания не менее 450Вт</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sz w:val="18"/>
                <w:szCs w:val="18"/>
              </w:rPr>
              <w:t>Корпус</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Гарантия: </w:t>
            </w:r>
            <w:r w:rsidRPr="00824FF8">
              <w:rPr>
                <w:rFonts w:ascii="Times New Roman" w:hAnsi="Times New Roman"/>
                <w:b/>
                <w:sz w:val="18"/>
                <w:szCs w:val="18"/>
              </w:rPr>
              <w:t>3 года или более</w:t>
            </w:r>
          </w:p>
        </w:tc>
        <w:tc>
          <w:tcPr>
            <w:tcW w:w="2126" w:type="dxa"/>
            <w:tcBorders>
              <w:top w:val="single" w:sz="4" w:space="0" w:color="auto"/>
              <w:left w:val="single" w:sz="4" w:space="0" w:color="auto"/>
              <w:bottom w:val="single" w:sz="4" w:space="0" w:color="auto"/>
              <w:right w:val="single" w:sz="4" w:space="0" w:color="auto"/>
            </w:tcBorders>
            <w:vAlign w:val="center"/>
          </w:tcPr>
          <w:p w:rsidR="00824FF8" w:rsidRPr="00F25FF1" w:rsidRDefault="00824FF8" w:rsidP="00180EF9">
            <w:pPr>
              <w:pStyle w:val="afff1"/>
              <w:tabs>
                <w:tab w:val="clear" w:pos="360"/>
                <w:tab w:val="left" w:pos="57"/>
                <w:tab w:val="left" w:pos="180"/>
              </w:tabs>
              <w:spacing w:before="0" w:line="240" w:lineRule="auto"/>
              <w:ind w:left="0" w:firstLine="0"/>
              <w:rPr>
                <w:color w:val="000000"/>
                <w:sz w:val="20"/>
                <w:szCs w:val="20"/>
              </w:rPr>
            </w:pPr>
          </w:p>
        </w:tc>
      </w:tr>
      <w:tr w:rsidR="00824FF8" w:rsidRPr="00F25FF1" w:rsidTr="00824FF8">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824FF8" w:rsidRPr="00485E3B" w:rsidRDefault="00824FF8" w:rsidP="00180EF9">
            <w:pPr>
              <w:pStyle w:val="afff1"/>
              <w:spacing w:before="0" w:line="240" w:lineRule="auto"/>
              <w:jc w:val="center"/>
              <w:rPr>
                <w:b/>
                <w:sz w:val="20"/>
                <w:szCs w:val="20"/>
                <w:lang w:val="en-US"/>
              </w:rPr>
            </w:pPr>
            <w:r>
              <w:rPr>
                <w:b/>
                <w:sz w:val="20"/>
                <w:szCs w:val="20"/>
                <w:lang w:val="en-US"/>
              </w:rPr>
              <w:t>2</w:t>
            </w:r>
          </w:p>
        </w:tc>
        <w:tc>
          <w:tcPr>
            <w:tcW w:w="2499" w:type="dxa"/>
            <w:tcBorders>
              <w:top w:val="single" w:sz="4" w:space="0" w:color="auto"/>
              <w:left w:val="single" w:sz="4" w:space="0" w:color="auto"/>
              <w:bottom w:val="single" w:sz="4" w:space="0" w:color="auto"/>
              <w:right w:val="single" w:sz="4" w:space="0" w:color="auto"/>
            </w:tcBorders>
            <w:vAlign w:val="center"/>
          </w:tcPr>
          <w:p w:rsidR="00824FF8" w:rsidRPr="00824FF8" w:rsidRDefault="00824FF8" w:rsidP="00824FF8">
            <w:pPr>
              <w:pStyle w:val="aff0"/>
              <w:spacing w:line="240" w:lineRule="auto"/>
              <w:ind w:left="0" w:firstLine="0"/>
              <w:jc w:val="center"/>
              <w:rPr>
                <w:b w:val="0"/>
                <w:bCs/>
                <w:sz w:val="20"/>
              </w:rPr>
            </w:pPr>
            <w:r w:rsidRPr="00824FF8">
              <w:rPr>
                <w:b w:val="0"/>
                <w:bCs/>
                <w:sz w:val="20"/>
              </w:rPr>
              <w:t xml:space="preserve">МФУ </w:t>
            </w:r>
            <w:proofErr w:type="gramStart"/>
            <w:r w:rsidRPr="00824FF8">
              <w:rPr>
                <w:b w:val="0"/>
                <w:bCs/>
                <w:sz w:val="20"/>
              </w:rPr>
              <w:t>лазерный</w:t>
            </w:r>
            <w:proofErr w:type="gramEnd"/>
            <w:r w:rsidRPr="00824FF8">
              <w:rPr>
                <w:b w:val="0"/>
                <w:bCs/>
                <w:sz w:val="20"/>
              </w:rPr>
              <w:t xml:space="preserve"> А3 с </w:t>
            </w:r>
            <w:proofErr w:type="spellStart"/>
            <w:r w:rsidRPr="00824FF8">
              <w:rPr>
                <w:b w:val="0"/>
                <w:bCs/>
                <w:sz w:val="20"/>
              </w:rPr>
              <w:t>автоподатчиком</w:t>
            </w:r>
            <w:proofErr w:type="spellEnd"/>
            <w:r w:rsidRPr="00824FF8">
              <w:rPr>
                <w:b w:val="0"/>
                <w:bCs/>
                <w:sz w:val="20"/>
              </w:rPr>
              <w:t xml:space="preserve"> и дополнительным лотком</w:t>
            </w:r>
          </w:p>
        </w:tc>
        <w:tc>
          <w:tcPr>
            <w:tcW w:w="1049" w:type="dxa"/>
            <w:tcBorders>
              <w:top w:val="single" w:sz="4" w:space="0" w:color="auto"/>
              <w:left w:val="single" w:sz="4" w:space="0" w:color="auto"/>
              <w:bottom w:val="single" w:sz="4" w:space="0" w:color="auto"/>
              <w:right w:val="single" w:sz="4" w:space="0" w:color="auto"/>
            </w:tcBorders>
            <w:vAlign w:val="center"/>
          </w:tcPr>
          <w:p w:rsidR="00824FF8" w:rsidRPr="00F25FF1" w:rsidRDefault="00824FF8" w:rsidP="00180EF9">
            <w:pPr>
              <w:pStyle w:val="afff1"/>
              <w:spacing w:before="0" w:line="240" w:lineRule="auto"/>
              <w:jc w:val="center"/>
              <w:rPr>
                <w:b/>
                <w:sz w:val="20"/>
                <w:szCs w:val="20"/>
              </w:rPr>
            </w:pPr>
          </w:p>
        </w:tc>
        <w:tc>
          <w:tcPr>
            <w:tcW w:w="704" w:type="dxa"/>
            <w:tcBorders>
              <w:top w:val="single" w:sz="4" w:space="0" w:color="auto"/>
              <w:left w:val="single" w:sz="4" w:space="0" w:color="auto"/>
              <w:bottom w:val="single" w:sz="4" w:space="0" w:color="auto"/>
              <w:right w:val="single" w:sz="4" w:space="0" w:color="auto"/>
            </w:tcBorders>
            <w:vAlign w:val="center"/>
          </w:tcPr>
          <w:p w:rsidR="00824FF8" w:rsidRPr="001956E9" w:rsidRDefault="00824FF8" w:rsidP="00180EF9">
            <w:pPr>
              <w:pStyle w:val="aff0"/>
              <w:spacing w:line="240" w:lineRule="auto"/>
              <w:ind w:left="0" w:firstLine="0"/>
              <w:jc w:val="center"/>
              <w:rPr>
                <w:sz w:val="22"/>
                <w:szCs w:val="22"/>
              </w:rPr>
            </w:pPr>
            <w:r>
              <w:rPr>
                <w:sz w:val="22"/>
                <w:szCs w:val="22"/>
              </w:rPr>
              <w:t>1</w:t>
            </w:r>
          </w:p>
        </w:tc>
        <w:tc>
          <w:tcPr>
            <w:tcW w:w="598" w:type="dxa"/>
            <w:vMerge/>
            <w:tcBorders>
              <w:left w:val="single" w:sz="4" w:space="0" w:color="auto"/>
              <w:right w:val="single" w:sz="4" w:space="0" w:color="auto"/>
            </w:tcBorders>
            <w:vAlign w:val="center"/>
          </w:tcPr>
          <w:p w:rsidR="00824FF8" w:rsidRPr="00F25FF1" w:rsidRDefault="00824FF8" w:rsidP="00180EF9">
            <w:pPr>
              <w:pStyle w:val="afff1"/>
              <w:spacing w:before="0" w:line="240" w:lineRule="auto"/>
              <w:jc w:val="center"/>
              <w:rPr>
                <w:b/>
                <w:sz w:val="20"/>
                <w:szCs w:val="20"/>
              </w:rPr>
            </w:pPr>
          </w:p>
        </w:tc>
        <w:tc>
          <w:tcPr>
            <w:tcW w:w="3093" w:type="dxa"/>
            <w:tcBorders>
              <w:top w:val="single" w:sz="4" w:space="0" w:color="auto"/>
              <w:left w:val="single" w:sz="4" w:space="0" w:color="auto"/>
              <w:bottom w:val="single" w:sz="4" w:space="0" w:color="auto"/>
              <w:right w:val="single" w:sz="4" w:space="0" w:color="auto"/>
            </w:tcBorders>
            <w:vAlign w:val="center"/>
          </w:tcPr>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МФУ </w:t>
            </w:r>
            <w:proofErr w:type="gramStart"/>
            <w:r w:rsidRPr="00824FF8">
              <w:rPr>
                <w:rFonts w:ascii="Times New Roman" w:hAnsi="Times New Roman"/>
                <w:sz w:val="18"/>
                <w:szCs w:val="18"/>
              </w:rPr>
              <w:t>лазерный</w:t>
            </w:r>
            <w:proofErr w:type="gramEnd"/>
            <w:r w:rsidRPr="00824FF8">
              <w:rPr>
                <w:rFonts w:ascii="Times New Roman" w:hAnsi="Times New Roman"/>
                <w:sz w:val="18"/>
                <w:szCs w:val="18"/>
              </w:rPr>
              <w:t xml:space="preserve"> </w:t>
            </w:r>
            <w:r w:rsidRPr="00824FF8">
              <w:rPr>
                <w:rFonts w:ascii="Times New Roman" w:hAnsi="Times New Roman"/>
                <w:sz w:val="18"/>
                <w:szCs w:val="18"/>
                <w:lang w:val="en-US"/>
              </w:rPr>
              <w:t>A</w:t>
            </w:r>
            <w:r w:rsidRPr="00824FF8">
              <w:rPr>
                <w:rFonts w:ascii="Times New Roman" w:hAnsi="Times New Roman"/>
                <w:sz w:val="18"/>
                <w:szCs w:val="18"/>
              </w:rPr>
              <w:t>3 с дополнительным лотком, с тонером</w:t>
            </w:r>
          </w:p>
          <w:p w:rsidR="00824FF8" w:rsidRPr="00824FF8" w:rsidRDefault="00824FF8" w:rsidP="00824FF8">
            <w:pPr>
              <w:tabs>
                <w:tab w:val="left" w:pos="185"/>
              </w:tabs>
              <w:spacing w:after="0" w:line="240" w:lineRule="auto"/>
              <w:rPr>
                <w:rFonts w:ascii="Times New Roman" w:hAnsi="Times New Roman"/>
                <w:b/>
                <w:sz w:val="18"/>
                <w:szCs w:val="18"/>
              </w:rPr>
            </w:pPr>
            <w:r w:rsidRPr="00824FF8">
              <w:rPr>
                <w:rFonts w:ascii="Times New Roman" w:hAnsi="Times New Roman"/>
                <w:b/>
                <w:sz w:val="18"/>
                <w:szCs w:val="18"/>
              </w:rPr>
              <w:t>Принтер</w:t>
            </w:r>
            <w:r w:rsidRPr="00824FF8">
              <w:rPr>
                <w:rFonts w:ascii="Times New Roman" w:hAnsi="Times New Roman"/>
                <w:b/>
                <w:sz w:val="18"/>
                <w:szCs w:val="18"/>
                <w:lang w:val="en-US"/>
              </w:rPr>
              <w:t>:</w:t>
            </w:r>
            <w:r w:rsidRPr="00824FF8">
              <w:rPr>
                <w:rFonts w:ascii="Times New Roman" w:hAnsi="Times New Roman"/>
                <w:b/>
                <w:sz w:val="18"/>
                <w:szCs w:val="18"/>
              </w:rPr>
              <w:t xml:space="preserve"> </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Технология печати: лазерная </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Цветность печати</w:t>
            </w:r>
            <w:r w:rsidRPr="00824FF8">
              <w:rPr>
                <w:rFonts w:ascii="Times New Roman" w:hAnsi="Times New Roman"/>
                <w:sz w:val="18"/>
                <w:szCs w:val="18"/>
                <w:lang w:val="en-US"/>
              </w:rPr>
              <w:t xml:space="preserve">: </w:t>
            </w:r>
            <w:r w:rsidRPr="00824FF8">
              <w:rPr>
                <w:rFonts w:ascii="Times New Roman" w:hAnsi="Times New Roman"/>
                <w:sz w:val="18"/>
                <w:szCs w:val="18"/>
              </w:rPr>
              <w:t>черно-белая</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Максимальный формат: А3</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Автоматическая двухсторонняя печать</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Максимальное разрешение черно-белой печати: 600х600 </w:t>
            </w:r>
            <w:proofErr w:type="spellStart"/>
            <w:r w:rsidRPr="00824FF8">
              <w:rPr>
                <w:rFonts w:ascii="Times New Roman" w:hAnsi="Times New Roman"/>
                <w:sz w:val="18"/>
                <w:szCs w:val="18"/>
              </w:rPr>
              <w:t>d</w:t>
            </w:r>
            <w:proofErr w:type="spellEnd"/>
            <w:r w:rsidRPr="00824FF8">
              <w:rPr>
                <w:rFonts w:ascii="Times New Roman" w:hAnsi="Times New Roman"/>
                <w:sz w:val="18"/>
                <w:szCs w:val="18"/>
                <w:lang w:val="en-US"/>
              </w:rPr>
              <w:t>pi</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Скорость черно-белой печати (</w:t>
            </w:r>
            <w:proofErr w:type="spellStart"/>
            <w:proofErr w:type="gramStart"/>
            <w:r w:rsidRPr="00824FF8">
              <w:rPr>
                <w:rFonts w:ascii="Times New Roman" w:hAnsi="Times New Roman"/>
                <w:sz w:val="18"/>
                <w:szCs w:val="18"/>
              </w:rPr>
              <w:t>стр</w:t>
            </w:r>
            <w:proofErr w:type="spellEnd"/>
            <w:proofErr w:type="gramEnd"/>
            <w:r w:rsidRPr="00824FF8">
              <w:rPr>
                <w:rFonts w:ascii="Times New Roman" w:hAnsi="Times New Roman"/>
                <w:sz w:val="18"/>
                <w:szCs w:val="18"/>
              </w:rPr>
              <w:t xml:space="preserve">/мин): не менее 12 </w:t>
            </w:r>
            <w:proofErr w:type="spellStart"/>
            <w:r w:rsidRPr="00824FF8">
              <w:rPr>
                <w:rFonts w:ascii="Times New Roman" w:hAnsi="Times New Roman"/>
                <w:sz w:val="18"/>
                <w:szCs w:val="18"/>
              </w:rPr>
              <w:t>стр</w:t>
            </w:r>
            <w:proofErr w:type="spellEnd"/>
            <w:r w:rsidRPr="00824FF8">
              <w:rPr>
                <w:rFonts w:ascii="Times New Roman" w:hAnsi="Times New Roman"/>
                <w:sz w:val="18"/>
                <w:szCs w:val="18"/>
              </w:rPr>
              <w:t xml:space="preserve">/мин (А3), 25 </w:t>
            </w:r>
            <w:proofErr w:type="spellStart"/>
            <w:r w:rsidRPr="00824FF8">
              <w:rPr>
                <w:rFonts w:ascii="Times New Roman" w:hAnsi="Times New Roman"/>
                <w:sz w:val="18"/>
                <w:szCs w:val="18"/>
              </w:rPr>
              <w:t>стр</w:t>
            </w:r>
            <w:proofErr w:type="spellEnd"/>
            <w:r w:rsidRPr="00824FF8">
              <w:rPr>
                <w:rFonts w:ascii="Times New Roman" w:hAnsi="Times New Roman"/>
                <w:sz w:val="18"/>
                <w:szCs w:val="18"/>
              </w:rPr>
              <w:t>/мин (А4)</w:t>
            </w:r>
          </w:p>
          <w:p w:rsidR="00824FF8" w:rsidRPr="00824FF8" w:rsidRDefault="00824FF8" w:rsidP="00824FF8">
            <w:pPr>
              <w:tabs>
                <w:tab w:val="left" w:pos="185"/>
              </w:tabs>
              <w:spacing w:after="0" w:line="240" w:lineRule="auto"/>
              <w:rPr>
                <w:rFonts w:ascii="Times New Roman" w:hAnsi="Times New Roman"/>
                <w:b/>
                <w:sz w:val="18"/>
                <w:szCs w:val="18"/>
              </w:rPr>
            </w:pPr>
            <w:r w:rsidRPr="00824FF8">
              <w:rPr>
                <w:rFonts w:ascii="Times New Roman" w:hAnsi="Times New Roman"/>
                <w:b/>
                <w:sz w:val="18"/>
                <w:szCs w:val="18"/>
              </w:rPr>
              <w:t>Сканер:</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Оптическое разрешение сканера</w:t>
            </w:r>
            <w:proofErr w:type="gramStart"/>
            <w:r w:rsidRPr="00824FF8">
              <w:rPr>
                <w:rFonts w:ascii="Times New Roman" w:hAnsi="Times New Roman"/>
                <w:sz w:val="18"/>
                <w:szCs w:val="18"/>
              </w:rPr>
              <w:t xml:space="preserve"> :</w:t>
            </w:r>
            <w:proofErr w:type="gramEnd"/>
            <w:r w:rsidRPr="00824FF8">
              <w:rPr>
                <w:rFonts w:ascii="Times New Roman" w:hAnsi="Times New Roman"/>
                <w:sz w:val="18"/>
                <w:szCs w:val="18"/>
              </w:rPr>
              <w:t xml:space="preserve"> 600х600 </w:t>
            </w:r>
            <w:r w:rsidRPr="00824FF8">
              <w:rPr>
                <w:rFonts w:ascii="Times New Roman" w:hAnsi="Times New Roman"/>
                <w:sz w:val="18"/>
                <w:szCs w:val="18"/>
                <w:lang w:val="en-US"/>
              </w:rPr>
              <w:t>dpi</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Скорость сканирования (ч/б): 35 </w:t>
            </w:r>
            <w:proofErr w:type="spellStart"/>
            <w:proofErr w:type="gramStart"/>
            <w:r w:rsidRPr="00824FF8">
              <w:rPr>
                <w:rFonts w:ascii="Times New Roman" w:hAnsi="Times New Roman"/>
                <w:sz w:val="18"/>
                <w:szCs w:val="18"/>
              </w:rPr>
              <w:t>стр</w:t>
            </w:r>
            <w:proofErr w:type="spellEnd"/>
            <w:proofErr w:type="gramEnd"/>
            <w:r w:rsidRPr="00824FF8">
              <w:rPr>
                <w:rFonts w:ascii="Times New Roman" w:hAnsi="Times New Roman"/>
                <w:sz w:val="18"/>
                <w:szCs w:val="18"/>
              </w:rPr>
              <w:t>/мин</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Скорость сканирования (цвет): 35 </w:t>
            </w:r>
            <w:proofErr w:type="spellStart"/>
            <w:proofErr w:type="gramStart"/>
            <w:r w:rsidRPr="00824FF8">
              <w:rPr>
                <w:rFonts w:ascii="Times New Roman" w:hAnsi="Times New Roman"/>
                <w:sz w:val="18"/>
                <w:szCs w:val="18"/>
              </w:rPr>
              <w:t>стр</w:t>
            </w:r>
            <w:proofErr w:type="spellEnd"/>
            <w:proofErr w:type="gramEnd"/>
            <w:r w:rsidRPr="00824FF8">
              <w:rPr>
                <w:rFonts w:ascii="Times New Roman" w:hAnsi="Times New Roman"/>
                <w:sz w:val="18"/>
                <w:szCs w:val="18"/>
              </w:rPr>
              <w:t>/мин</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Максимальный формат бумаги (сканер): </w:t>
            </w:r>
            <w:r w:rsidRPr="00824FF8">
              <w:rPr>
                <w:rFonts w:ascii="Times New Roman" w:hAnsi="Times New Roman"/>
                <w:sz w:val="18"/>
                <w:szCs w:val="18"/>
                <w:lang w:val="en-US"/>
              </w:rPr>
              <w:t>A</w:t>
            </w:r>
            <w:r w:rsidRPr="00824FF8">
              <w:rPr>
                <w:rFonts w:ascii="Times New Roman" w:hAnsi="Times New Roman"/>
                <w:sz w:val="18"/>
                <w:szCs w:val="18"/>
              </w:rPr>
              <w:t>3</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proofErr w:type="spellStart"/>
            <w:r w:rsidRPr="00824FF8">
              <w:rPr>
                <w:rFonts w:ascii="Times New Roman" w:hAnsi="Times New Roman"/>
                <w:sz w:val="18"/>
                <w:szCs w:val="18"/>
                <w:lang w:val="en-US"/>
              </w:rPr>
              <w:t>Наличие</w:t>
            </w:r>
            <w:proofErr w:type="spellEnd"/>
            <w:r w:rsidRPr="00824FF8">
              <w:rPr>
                <w:rFonts w:ascii="Times New Roman" w:hAnsi="Times New Roman"/>
                <w:sz w:val="18"/>
                <w:szCs w:val="18"/>
                <w:lang w:val="en-US"/>
              </w:rPr>
              <w:t xml:space="preserve"> </w:t>
            </w:r>
            <w:r w:rsidRPr="00824FF8">
              <w:rPr>
                <w:rFonts w:ascii="Times New Roman" w:hAnsi="Times New Roman"/>
                <w:sz w:val="18"/>
                <w:szCs w:val="18"/>
              </w:rPr>
              <w:t xml:space="preserve">устройства </w:t>
            </w:r>
            <w:proofErr w:type="spellStart"/>
            <w:r w:rsidRPr="00824FF8">
              <w:rPr>
                <w:rFonts w:ascii="Times New Roman" w:hAnsi="Times New Roman"/>
                <w:sz w:val="18"/>
                <w:szCs w:val="18"/>
                <w:lang w:val="en-US"/>
              </w:rPr>
              <w:t>автоподачи</w:t>
            </w:r>
            <w:proofErr w:type="spellEnd"/>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Тип устройства автоподачи</w:t>
            </w:r>
            <w:r w:rsidRPr="00824FF8">
              <w:rPr>
                <w:rFonts w:ascii="Times New Roman" w:hAnsi="Times New Roman"/>
                <w:sz w:val="18"/>
                <w:szCs w:val="18"/>
                <w:lang w:val="en-US"/>
              </w:rPr>
              <w:t xml:space="preserve">: </w:t>
            </w:r>
            <w:proofErr w:type="spellStart"/>
            <w:r w:rsidRPr="00824FF8">
              <w:rPr>
                <w:rFonts w:ascii="Times New Roman" w:hAnsi="Times New Roman"/>
                <w:sz w:val="18"/>
                <w:szCs w:val="18"/>
                <w:lang w:val="en-US"/>
              </w:rPr>
              <w:t>двухстороннее</w:t>
            </w:r>
            <w:proofErr w:type="spellEnd"/>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Емкость устройства автоподачи:50</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Функции сканирования: </w:t>
            </w:r>
            <w:r w:rsidRPr="00824FF8">
              <w:rPr>
                <w:rFonts w:ascii="Times New Roman" w:hAnsi="Times New Roman"/>
                <w:color w:val="333333"/>
                <w:sz w:val="18"/>
                <w:szCs w:val="18"/>
                <w:shd w:val="clear" w:color="auto" w:fill="FFFFFF"/>
              </w:rPr>
              <w:t xml:space="preserve">сканирование на USB-накопитель, сканирование с отправкой в облачные ресурсы, </w:t>
            </w:r>
            <w:proofErr w:type="spellStart"/>
            <w:proofErr w:type="gramStart"/>
            <w:r w:rsidRPr="00824FF8">
              <w:rPr>
                <w:rFonts w:ascii="Times New Roman" w:hAnsi="Times New Roman"/>
                <w:color w:val="333333"/>
                <w:sz w:val="18"/>
                <w:szCs w:val="18"/>
                <w:shd w:val="clear" w:color="auto" w:fill="FFFFFF"/>
              </w:rPr>
              <w:t>c</w:t>
            </w:r>
            <w:proofErr w:type="gramEnd"/>
            <w:r w:rsidRPr="00824FF8">
              <w:rPr>
                <w:rFonts w:ascii="Times New Roman" w:hAnsi="Times New Roman"/>
                <w:color w:val="333333"/>
                <w:sz w:val="18"/>
                <w:szCs w:val="18"/>
                <w:shd w:val="clear" w:color="auto" w:fill="FFFFFF"/>
              </w:rPr>
              <w:t>канирование</w:t>
            </w:r>
            <w:proofErr w:type="spellEnd"/>
            <w:r w:rsidRPr="00824FF8">
              <w:rPr>
                <w:rFonts w:ascii="Times New Roman" w:hAnsi="Times New Roman"/>
                <w:color w:val="333333"/>
                <w:sz w:val="18"/>
                <w:szCs w:val="18"/>
                <w:shd w:val="clear" w:color="auto" w:fill="FFFFFF"/>
              </w:rPr>
              <w:t xml:space="preserve"> с отправкой на мобильные устройства, сканирование в сеть (FTP или SMB), </w:t>
            </w:r>
            <w:r w:rsidRPr="00824FF8">
              <w:rPr>
                <w:rFonts w:ascii="Times New Roman" w:hAnsi="Times New Roman"/>
                <w:color w:val="333333"/>
                <w:sz w:val="18"/>
                <w:szCs w:val="18"/>
                <w:shd w:val="clear" w:color="auto" w:fill="FFFFFF"/>
              </w:rPr>
              <w:lastRenderedPageBreak/>
              <w:t xml:space="preserve">сканирование </w:t>
            </w:r>
            <w:proofErr w:type="spellStart"/>
            <w:r w:rsidRPr="00824FF8">
              <w:rPr>
                <w:rFonts w:ascii="Times New Roman" w:hAnsi="Times New Roman"/>
                <w:color w:val="333333"/>
                <w:sz w:val="18"/>
                <w:szCs w:val="18"/>
                <w:shd w:val="clear" w:color="auto" w:fill="FFFFFF"/>
              </w:rPr>
              <w:t>Push</w:t>
            </w:r>
            <w:proofErr w:type="spellEnd"/>
            <w:r w:rsidRPr="00824FF8">
              <w:rPr>
                <w:rFonts w:ascii="Times New Roman" w:hAnsi="Times New Roman"/>
                <w:color w:val="333333"/>
                <w:sz w:val="18"/>
                <w:szCs w:val="18"/>
                <w:shd w:val="clear" w:color="auto" w:fill="FFFFFF"/>
              </w:rPr>
              <w:t xml:space="preserve">, сканирование </w:t>
            </w:r>
            <w:proofErr w:type="spellStart"/>
            <w:r w:rsidRPr="00824FF8">
              <w:rPr>
                <w:rFonts w:ascii="Times New Roman" w:hAnsi="Times New Roman"/>
                <w:color w:val="333333"/>
                <w:sz w:val="18"/>
                <w:szCs w:val="18"/>
                <w:shd w:val="clear" w:color="auto" w:fill="FFFFFF"/>
              </w:rPr>
              <w:t>Pull</w:t>
            </w:r>
            <w:proofErr w:type="spellEnd"/>
          </w:p>
          <w:p w:rsidR="00824FF8" w:rsidRPr="00824FF8" w:rsidRDefault="00824FF8" w:rsidP="00824FF8">
            <w:pPr>
              <w:tabs>
                <w:tab w:val="left" w:pos="185"/>
              </w:tabs>
              <w:spacing w:after="0" w:line="240" w:lineRule="auto"/>
              <w:rPr>
                <w:rFonts w:ascii="Times New Roman" w:hAnsi="Times New Roman"/>
                <w:b/>
                <w:sz w:val="18"/>
                <w:szCs w:val="18"/>
              </w:rPr>
            </w:pPr>
            <w:r w:rsidRPr="00824FF8">
              <w:rPr>
                <w:rFonts w:ascii="Times New Roman" w:hAnsi="Times New Roman"/>
                <w:b/>
                <w:color w:val="333333"/>
                <w:sz w:val="18"/>
                <w:szCs w:val="18"/>
                <w:shd w:val="clear" w:color="auto" w:fill="FFFFFF"/>
              </w:rPr>
              <w:t>Копир:</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Максимальное разрешение копира: 600х600dpi</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Скорость копирования: 12 </w:t>
            </w:r>
            <w:proofErr w:type="spellStart"/>
            <w:proofErr w:type="gramStart"/>
            <w:r w:rsidRPr="00824FF8">
              <w:rPr>
                <w:rFonts w:ascii="Times New Roman" w:hAnsi="Times New Roman"/>
                <w:sz w:val="18"/>
                <w:szCs w:val="18"/>
              </w:rPr>
              <w:t>стр</w:t>
            </w:r>
            <w:proofErr w:type="spellEnd"/>
            <w:proofErr w:type="gramEnd"/>
            <w:r w:rsidRPr="00824FF8">
              <w:rPr>
                <w:rFonts w:ascii="Times New Roman" w:hAnsi="Times New Roman"/>
                <w:sz w:val="18"/>
                <w:szCs w:val="18"/>
              </w:rPr>
              <w:t xml:space="preserve">/мин (А3), 25 </w:t>
            </w:r>
            <w:proofErr w:type="spellStart"/>
            <w:r w:rsidRPr="00824FF8">
              <w:rPr>
                <w:rFonts w:ascii="Times New Roman" w:hAnsi="Times New Roman"/>
                <w:sz w:val="18"/>
                <w:szCs w:val="18"/>
              </w:rPr>
              <w:t>стр</w:t>
            </w:r>
            <w:proofErr w:type="spellEnd"/>
            <w:r w:rsidRPr="00824FF8">
              <w:rPr>
                <w:rFonts w:ascii="Times New Roman" w:hAnsi="Times New Roman"/>
                <w:sz w:val="18"/>
                <w:szCs w:val="18"/>
              </w:rPr>
              <w:t>/мин (А4)</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Изменение масштаба: 25-400 %</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color w:val="333333"/>
                <w:sz w:val="18"/>
                <w:szCs w:val="18"/>
                <w:shd w:val="clear" w:color="auto" w:fill="FFFFFF"/>
              </w:rPr>
              <w:t>Максимальное количество копий за цикл: 9999</w:t>
            </w:r>
          </w:p>
          <w:p w:rsidR="00824FF8" w:rsidRPr="00824FF8" w:rsidRDefault="00824FF8" w:rsidP="00824FF8">
            <w:pPr>
              <w:tabs>
                <w:tab w:val="left" w:pos="185"/>
              </w:tabs>
              <w:spacing w:after="0" w:line="240" w:lineRule="auto"/>
              <w:rPr>
                <w:rFonts w:ascii="Times New Roman" w:hAnsi="Times New Roman"/>
                <w:b/>
                <w:sz w:val="18"/>
                <w:szCs w:val="18"/>
              </w:rPr>
            </w:pPr>
            <w:r w:rsidRPr="00824FF8">
              <w:rPr>
                <w:rFonts w:ascii="Times New Roman" w:hAnsi="Times New Roman"/>
                <w:b/>
                <w:sz w:val="18"/>
                <w:szCs w:val="18"/>
              </w:rPr>
              <w:t>Лотки:</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Емкость подачи: 330</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Емкость выходного лотка: 250</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Наличие дополнительного лотка</w:t>
            </w:r>
          </w:p>
          <w:p w:rsidR="00824FF8" w:rsidRPr="00824FF8" w:rsidRDefault="00824FF8" w:rsidP="00824FF8">
            <w:pPr>
              <w:tabs>
                <w:tab w:val="left" w:pos="185"/>
              </w:tabs>
              <w:spacing w:after="0" w:line="240" w:lineRule="auto"/>
              <w:rPr>
                <w:rFonts w:ascii="Times New Roman" w:hAnsi="Times New Roman"/>
                <w:b/>
                <w:sz w:val="18"/>
                <w:szCs w:val="18"/>
              </w:rPr>
            </w:pPr>
          </w:p>
          <w:p w:rsidR="00824FF8" w:rsidRPr="00824FF8" w:rsidRDefault="00824FF8" w:rsidP="00824FF8">
            <w:pPr>
              <w:tabs>
                <w:tab w:val="left" w:pos="185"/>
              </w:tabs>
              <w:spacing w:after="0" w:line="240" w:lineRule="auto"/>
              <w:rPr>
                <w:rFonts w:ascii="Times New Roman" w:hAnsi="Times New Roman"/>
                <w:b/>
                <w:sz w:val="18"/>
                <w:szCs w:val="18"/>
              </w:rPr>
            </w:pPr>
          </w:p>
          <w:p w:rsidR="00824FF8" w:rsidRPr="00824FF8" w:rsidRDefault="00824FF8" w:rsidP="00824FF8">
            <w:pPr>
              <w:tabs>
                <w:tab w:val="left" w:pos="185"/>
              </w:tabs>
              <w:spacing w:after="0" w:line="240" w:lineRule="auto"/>
              <w:rPr>
                <w:rFonts w:ascii="Times New Roman" w:hAnsi="Times New Roman"/>
                <w:b/>
                <w:sz w:val="18"/>
                <w:szCs w:val="18"/>
              </w:rPr>
            </w:pPr>
          </w:p>
          <w:p w:rsidR="00824FF8" w:rsidRPr="00824FF8" w:rsidRDefault="00824FF8" w:rsidP="00824FF8">
            <w:pPr>
              <w:tabs>
                <w:tab w:val="left" w:pos="185"/>
              </w:tabs>
              <w:spacing w:after="0" w:line="240" w:lineRule="auto"/>
              <w:rPr>
                <w:rFonts w:ascii="Times New Roman" w:hAnsi="Times New Roman"/>
                <w:b/>
                <w:sz w:val="18"/>
                <w:szCs w:val="18"/>
                <w:lang w:val="en-US"/>
              </w:rPr>
            </w:pPr>
            <w:r w:rsidRPr="00824FF8">
              <w:rPr>
                <w:rFonts w:ascii="Times New Roman" w:hAnsi="Times New Roman"/>
                <w:b/>
                <w:sz w:val="18"/>
                <w:szCs w:val="18"/>
              </w:rPr>
              <w:t>Расходные материалы:</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color w:val="333333"/>
                <w:sz w:val="18"/>
                <w:szCs w:val="18"/>
                <w:shd w:val="clear" w:color="auto" w:fill="FFFFFF"/>
              </w:rPr>
              <w:t>Поддерживаемая плотность носителей: 60 - 157 г/м</w:t>
            </w:r>
            <w:proofErr w:type="gramStart"/>
            <w:r w:rsidRPr="00824FF8">
              <w:rPr>
                <w:rFonts w:ascii="Times New Roman" w:hAnsi="Times New Roman"/>
                <w:color w:val="333333"/>
                <w:sz w:val="18"/>
                <w:szCs w:val="18"/>
                <w:shd w:val="clear" w:color="auto" w:fill="FFFFFF"/>
              </w:rPr>
              <w:t>2</w:t>
            </w:r>
            <w:proofErr w:type="gramEnd"/>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color w:val="333333"/>
                <w:sz w:val="18"/>
                <w:szCs w:val="18"/>
                <w:shd w:val="clear" w:color="auto" w:fill="FFFFFF"/>
              </w:rPr>
              <w:t xml:space="preserve">Модель картриджей: </w:t>
            </w:r>
            <w:proofErr w:type="spellStart"/>
            <w:r w:rsidRPr="00824FF8">
              <w:rPr>
                <w:rFonts w:ascii="Times New Roman" w:hAnsi="Times New Roman"/>
                <w:b/>
                <w:color w:val="333333"/>
                <w:sz w:val="18"/>
                <w:szCs w:val="18"/>
                <w:shd w:val="clear" w:color="auto" w:fill="FFFFFF"/>
              </w:rPr>
              <w:t>Canon</w:t>
            </w:r>
            <w:proofErr w:type="spellEnd"/>
            <w:r w:rsidRPr="00824FF8">
              <w:rPr>
                <w:rFonts w:ascii="Times New Roman" w:hAnsi="Times New Roman"/>
                <w:b/>
                <w:color w:val="333333"/>
                <w:sz w:val="18"/>
                <w:szCs w:val="18"/>
                <w:shd w:val="clear" w:color="auto" w:fill="FFFFFF"/>
              </w:rPr>
              <w:t xml:space="preserve"> C-EXV 60</w:t>
            </w:r>
          </w:p>
          <w:p w:rsidR="00824FF8" w:rsidRPr="00824FF8" w:rsidRDefault="00824FF8" w:rsidP="00824FF8">
            <w:pPr>
              <w:tabs>
                <w:tab w:val="left" w:pos="185"/>
              </w:tabs>
              <w:spacing w:after="0" w:line="240" w:lineRule="auto"/>
              <w:rPr>
                <w:rFonts w:ascii="Times New Roman" w:hAnsi="Times New Roman"/>
                <w:sz w:val="18"/>
                <w:szCs w:val="18"/>
              </w:rPr>
            </w:pPr>
            <w:r w:rsidRPr="00824FF8">
              <w:rPr>
                <w:rFonts w:ascii="Times New Roman" w:hAnsi="Times New Roman"/>
                <w:b/>
                <w:bCs/>
                <w:color w:val="333333"/>
                <w:sz w:val="18"/>
                <w:szCs w:val="18"/>
                <w:shd w:val="clear" w:color="auto" w:fill="FFFFFF"/>
              </w:rPr>
              <w:t>Память/Процессор</w:t>
            </w:r>
            <w:r w:rsidRPr="00824FF8">
              <w:rPr>
                <w:rFonts w:ascii="Times New Roman" w:hAnsi="Times New Roman"/>
                <w:b/>
                <w:bCs/>
                <w:color w:val="333333"/>
                <w:sz w:val="18"/>
                <w:szCs w:val="18"/>
                <w:shd w:val="clear" w:color="auto" w:fill="FFFFFF"/>
                <w:lang w:val="en-US"/>
              </w:rPr>
              <w:t>:</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Оперативная память: </w:t>
            </w:r>
            <w:r w:rsidRPr="00824FF8">
              <w:rPr>
                <w:rFonts w:ascii="Times New Roman" w:hAnsi="Times New Roman"/>
                <w:color w:val="333333"/>
                <w:sz w:val="18"/>
                <w:szCs w:val="18"/>
                <w:shd w:val="clear" w:color="auto" w:fill="FFFFFF"/>
              </w:rPr>
              <w:t>2048 МБ</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color w:val="333333"/>
                <w:sz w:val="18"/>
                <w:szCs w:val="18"/>
                <w:shd w:val="clear" w:color="auto" w:fill="FFFFFF"/>
              </w:rPr>
              <w:t>Процессор: 1000 МГц</w:t>
            </w:r>
          </w:p>
          <w:p w:rsidR="00824FF8" w:rsidRPr="00824FF8" w:rsidRDefault="00824FF8" w:rsidP="00824FF8">
            <w:pPr>
              <w:tabs>
                <w:tab w:val="left" w:pos="185"/>
              </w:tabs>
              <w:spacing w:after="0" w:line="240" w:lineRule="auto"/>
              <w:rPr>
                <w:rFonts w:ascii="Times New Roman" w:hAnsi="Times New Roman"/>
                <w:sz w:val="18"/>
                <w:szCs w:val="18"/>
              </w:rPr>
            </w:pPr>
            <w:r w:rsidRPr="00824FF8">
              <w:rPr>
                <w:rFonts w:ascii="Times New Roman" w:hAnsi="Times New Roman"/>
                <w:b/>
                <w:bCs/>
                <w:color w:val="333333"/>
                <w:sz w:val="18"/>
                <w:szCs w:val="18"/>
                <w:shd w:val="clear" w:color="auto" w:fill="FFFFFF"/>
              </w:rPr>
              <w:t>Интерфейсы</w:t>
            </w:r>
            <w:r w:rsidRPr="00824FF8">
              <w:rPr>
                <w:rFonts w:ascii="Times New Roman" w:hAnsi="Times New Roman"/>
                <w:b/>
                <w:bCs/>
                <w:color w:val="333333"/>
                <w:sz w:val="18"/>
                <w:szCs w:val="18"/>
                <w:shd w:val="clear" w:color="auto" w:fill="FFFFFF"/>
                <w:lang w:val="en-US"/>
              </w:rPr>
              <w:t>:</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color w:val="333333"/>
                <w:sz w:val="18"/>
                <w:szCs w:val="18"/>
                <w:shd w:val="clear" w:color="auto" w:fill="FFFFFF"/>
              </w:rPr>
              <w:t>Интерфейсы</w:t>
            </w:r>
            <w:r w:rsidRPr="00824FF8">
              <w:rPr>
                <w:rFonts w:ascii="Times New Roman" w:hAnsi="Times New Roman"/>
                <w:color w:val="333333"/>
                <w:sz w:val="18"/>
                <w:szCs w:val="18"/>
                <w:shd w:val="clear" w:color="auto" w:fill="FFFFFF"/>
                <w:lang w:val="en-US"/>
              </w:rPr>
              <w:t>: Wi-Fi, Ethernet (RJ-45), USB</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color w:val="333333"/>
                <w:sz w:val="18"/>
                <w:szCs w:val="18"/>
                <w:shd w:val="clear" w:color="auto" w:fill="FFFFFF"/>
              </w:rPr>
              <w:t>Мобильные</w:t>
            </w:r>
            <w:r w:rsidRPr="00824FF8">
              <w:rPr>
                <w:rFonts w:ascii="Times New Roman" w:hAnsi="Times New Roman"/>
                <w:color w:val="333333"/>
                <w:sz w:val="18"/>
                <w:szCs w:val="18"/>
                <w:shd w:val="clear" w:color="auto" w:fill="FFFFFF"/>
                <w:lang w:val="en-US"/>
              </w:rPr>
              <w:t xml:space="preserve"> </w:t>
            </w:r>
            <w:r w:rsidRPr="00824FF8">
              <w:rPr>
                <w:rFonts w:ascii="Times New Roman" w:hAnsi="Times New Roman"/>
                <w:color w:val="333333"/>
                <w:sz w:val="18"/>
                <w:szCs w:val="18"/>
                <w:shd w:val="clear" w:color="auto" w:fill="FFFFFF"/>
              </w:rPr>
              <w:t>технологии</w:t>
            </w:r>
            <w:r w:rsidRPr="00824FF8">
              <w:rPr>
                <w:rFonts w:ascii="Times New Roman" w:hAnsi="Times New Roman"/>
                <w:color w:val="333333"/>
                <w:sz w:val="18"/>
                <w:szCs w:val="18"/>
                <w:shd w:val="clear" w:color="auto" w:fill="FFFFFF"/>
                <w:lang w:val="en-US"/>
              </w:rPr>
              <w:t xml:space="preserve"> </w:t>
            </w:r>
            <w:r w:rsidRPr="00824FF8">
              <w:rPr>
                <w:rFonts w:ascii="Times New Roman" w:hAnsi="Times New Roman"/>
                <w:color w:val="333333"/>
                <w:sz w:val="18"/>
                <w:szCs w:val="18"/>
                <w:shd w:val="clear" w:color="auto" w:fill="FFFFFF"/>
              </w:rPr>
              <w:t>печати</w:t>
            </w:r>
            <w:r w:rsidRPr="00824FF8">
              <w:rPr>
                <w:rFonts w:ascii="Times New Roman" w:hAnsi="Times New Roman"/>
                <w:color w:val="333333"/>
                <w:sz w:val="18"/>
                <w:szCs w:val="18"/>
                <w:shd w:val="clear" w:color="auto" w:fill="FFFFFF"/>
                <w:lang w:val="en-US"/>
              </w:rPr>
              <w:t xml:space="preserve">: Google Cloud Print, Canon PRINT Business, </w:t>
            </w:r>
            <w:proofErr w:type="spellStart"/>
            <w:r w:rsidRPr="00824FF8">
              <w:rPr>
                <w:rFonts w:ascii="Times New Roman" w:hAnsi="Times New Roman"/>
                <w:color w:val="333333"/>
                <w:sz w:val="18"/>
                <w:szCs w:val="18"/>
                <w:shd w:val="clear" w:color="auto" w:fill="FFFFFF"/>
                <w:lang w:val="en-US"/>
              </w:rPr>
              <w:t>AirPrint</w:t>
            </w:r>
            <w:proofErr w:type="spellEnd"/>
            <w:r w:rsidRPr="00824FF8">
              <w:rPr>
                <w:rFonts w:ascii="Times New Roman" w:hAnsi="Times New Roman"/>
                <w:color w:val="333333"/>
                <w:sz w:val="18"/>
                <w:szCs w:val="18"/>
                <w:shd w:val="clear" w:color="auto" w:fill="FFFFFF"/>
                <w:lang w:val="en-US"/>
              </w:rPr>
              <w:t xml:space="preserve">, </w:t>
            </w:r>
            <w:proofErr w:type="spellStart"/>
            <w:r w:rsidRPr="00824FF8">
              <w:rPr>
                <w:rFonts w:ascii="Times New Roman" w:hAnsi="Times New Roman"/>
                <w:color w:val="333333"/>
                <w:sz w:val="18"/>
                <w:szCs w:val="18"/>
                <w:shd w:val="clear" w:color="auto" w:fill="FFFFFF"/>
                <w:lang w:val="en-US"/>
              </w:rPr>
              <w:t>Mopria</w:t>
            </w:r>
            <w:proofErr w:type="spellEnd"/>
          </w:p>
          <w:p w:rsidR="00824FF8" w:rsidRPr="00824FF8" w:rsidRDefault="00824FF8" w:rsidP="00824FF8">
            <w:pPr>
              <w:tabs>
                <w:tab w:val="left" w:pos="185"/>
              </w:tabs>
              <w:spacing w:after="0" w:line="240" w:lineRule="auto"/>
              <w:rPr>
                <w:rFonts w:ascii="Times New Roman" w:hAnsi="Times New Roman"/>
                <w:b/>
                <w:bCs/>
                <w:color w:val="333333"/>
                <w:sz w:val="18"/>
                <w:szCs w:val="18"/>
                <w:shd w:val="clear" w:color="auto" w:fill="FFFFFF"/>
                <w:lang w:val="en-US"/>
              </w:rPr>
            </w:pPr>
          </w:p>
          <w:p w:rsidR="00824FF8" w:rsidRPr="00824FF8" w:rsidRDefault="00824FF8" w:rsidP="00824FF8">
            <w:pPr>
              <w:tabs>
                <w:tab w:val="left" w:pos="185"/>
              </w:tabs>
              <w:spacing w:after="0" w:line="240" w:lineRule="auto"/>
              <w:rPr>
                <w:rFonts w:ascii="Times New Roman" w:hAnsi="Times New Roman"/>
                <w:sz w:val="18"/>
                <w:szCs w:val="18"/>
                <w:lang w:val="en-US"/>
              </w:rPr>
            </w:pPr>
            <w:r w:rsidRPr="00824FF8">
              <w:rPr>
                <w:rFonts w:ascii="Times New Roman" w:hAnsi="Times New Roman"/>
                <w:b/>
                <w:bCs/>
                <w:color w:val="333333"/>
                <w:sz w:val="18"/>
                <w:szCs w:val="18"/>
                <w:shd w:val="clear" w:color="auto" w:fill="FFFFFF"/>
              </w:rPr>
              <w:t>Шрифты и языки управления</w:t>
            </w:r>
            <w:r w:rsidRPr="00824FF8">
              <w:rPr>
                <w:rFonts w:ascii="Times New Roman" w:hAnsi="Times New Roman"/>
                <w:b/>
                <w:bCs/>
                <w:color w:val="333333"/>
                <w:sz w:val="18"/>
                <w:szCs w:val="18"/>
                <w:shd w:val="clear" w:color="auto" w:fill="FFFFFF"/>
                <w:lang w:val="en-US"/>
              </w:rPr>
              <w:t>:</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color w:val="333333"/>
                <w:sz w:val="18"/>
                <w:szCs w:val="18"/>
                <w:shd w:val="clear" w:color="auto" w:fill="FFFFFF"/>
              </w:rPr>
              <w:t>PCL 6, UFRII</w:t>
            </w:r>
          </w:p>
          <w:p w:rsidR="00824FF8" w:rsidRPr="00824FF8" w:rsidRDefault="00824FF8" w:rsidP="00824FF8">
            <w:pPr>
              <w:tabs>
                <w:tab w:val="left" w:pos="185"/>
              </w:tabs>
              <w:spacing w:after="0" w:line="240" w:lineRule="auto"/>
              <w:rPr>
                <w:rFonts w:ascii="Times New Roman" w:hAnsi="Times New Roman"/>
                <w:b/>
                <w:bCs/>
                <w:color w:val="333333"/>
                <w:sz w:val="18"/>
                <w:szCs w:val="18"/>
                <w:shd w:val="clear" w:color="auto" w:fill="FFFFFF"/>
                <w:lang w:val="en-US"/>
              </w:rPr>
            </w:pPr>
          </w:p>
          <w:p w:rsidR="00824FF8" w:rsidRPr="00824FF8" w:rsidRDefault="00824FF8" w:rsidP="00824FF8">
            <w:pPr>
              <w:tabs>
                <w:tab w:val="left" w:pos="185"/>
              </w:tabs>
              <w:spacing w:after="0" w:line="240" w:lineRule="auto"/>
              <w:rPr>
                <w:rFonts w:ascii="Times New Roman" w:hAnsi="Times New Roman"/>
                <w:sz w:val="18"/>
                <w:szCs w:val="18"/>
                <w:lang w:val="en-US"/>
              </w:rPr>
            </w:pPr>
            <w:r w:rsidRPr="00824FF8">
              <w:rPr>
                <w:rFonts w:ascii="Times New Roman" w:hAnsi="Times New Roman"/>
                <w:b/>
                <w:bCs/>
                <w:color w:val="333333"/>
                <w:sz w:val="18"/>
                <w:szCs w:val="18"/>
                <w:shd w:val="clear" w:color="auto" w:fill="FFFFFF"/>
              </w:rPr>
              <w:t>Дополнительная информация:</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color w:val="333333"/>
                <w:sz w:val="18"/>
                <w:szCs w:val="18"/>
                <w:shd w:val="clear" w:color="auto" w:fill="FFFFFF"/>
              </w:rPr>
              <w:t xml:space="preserve">Совместимость: </w:t>
            </w:r>
            <w:proofErr w:type="spellStart"/>
            <w:r w:rsidRPr="00824FF8">
              <w:rPr>
                <w:rFonts w:ascii="Times New Roman" w:hAnsi="Times New Roman"/>
                <w:color w:val="333333"/>
                <w:sz w:val="18"/>
                <w:szCs w:val="18"/>
                <w:shd w:val="clear" w:color="auto" w:fill="FFFFFF"/>
              </w:rPr>
              <w:t>Windows</w:t>
            </w:r>
            <w:proofErr w:type="spellEnd"/>
            <w:r w:rsidRPr="00824FF8">
              <w:rPr>
                <w:rFonts w:ascii="Times New Roman" w:hAnsi="Times New Roman"/>
                <w:color w:val="333333"/>
                <w:sz w:val="18"/>
                <w:szCs w:val="18"/>
                <w:shd w:val="clear" w:color="auto" w:fill="FFFFFF"/>
              </w:rPr>
              <w:t xml:space="preserve">, </w:t>
            </w:r>
            <w:proofErr w:type="spellStart"/>
            <w:r w:rsidRPr="00824FF8">
              <w:rPr>
                <w:rFonts w:ascii="Times New Roman" w:hAnsi="Times New Roman"/>
                <w:color w:val="333333"/>
                <w:sz w:val="18"/>
                <w:szCs w:val="18"/>
                <w:shd w:val="clear" w:color="auto" w:fill="FFFFFF"/>
              </w:rPr>
              <w:t>Mac</w:t>
            </w:r>
            <w:proofErr w:type="spellEnd"/>
            <w:r w:rsidRPr="00824FF8">
              <w:rPr>
                <w:rFonts w:ascii="Times New Roman" w:hAnsi="Times New Roman"/>
                <w:color w:val="333333"/>
                <w:sz w:val="18"/>
                <w:szCs w:val="18"/>
                <w:shd w:val="clear" w:color="auto" w:fill="FFFFFF"/>
              </w:rPr>
              <w:t xml:space="preserve"> OS</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lang w:val="en-US"/>
              </w:rPr>
            </w:pPr>
            <w:r w:rsidRPr="00824FF8">
              <w:rPr>
                <w:rFonts w:ascii="Times New Roman" w:hAnsi="Times New Roman"/>
                <w:color w:val="333333"/>
                <w:sz w:val="18"/>
                <w:szCs w:val="18"/>
                <w:shd w:val="clear" w:color="auto" w:fill="FFFFFF"/>
              </w:rPr>
              <w:t xml:space="preserve">Отображение информации: </w:t>
            </w:r>
            <w:proofErr w:type="spellStart"/>
            <w:r w:rsidRPr="00824FF8">
              <w:rPr>
                <w:rFonts w:ascii="Times New Roman" w:hAnsi="Times New Roman"/>
                <w:color w:val="333333"/>
                <w:sz w:val="18"/>
                <w:szCs w:val="18"/>
                <w:shd w:val="clear" w:color="auto" w:fill="FFFFFF"/>
              </w:rPr>
              <w:t>жк-дисплей</w:t>
            </w:r>
            <w:proofErr w:type="spellEnd"/>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color w:val="333333"/>
                <w:sz w:val="18"/>
                <w:szCs w:val="18"/>
                <w:shd w:val="clear" w:color="auto" w:fill="FFFFFF"/>
              </w:rPr>
              <w:t>Тип и напряжение питания: 250В/50-60Гц/10A</w:t>
            </w:r>
          </w:p>
          <w:p w:rsidR="00824FF8" w:rsidRPr="00824FF8" w:rsidRDefault="00824FF8" w:rsidP="00824FF8">
            <w:pPr>
              <w:numPr>
                <w:ilvl w:val="0"/>
                <w:numId w:val="46"/>
              </w:numPr>
              <w:tabs>
                <w:tab w:val="clear" w:pos="644"/>
                <w:tab w:val="left" w:pos="185"/>
              </w:tabs>
              <w:spacing w:after="0" w:line="240" w:lineRule="auto"/>
              <w:ind w:left="0" w:firstLine="0"/>
              <w:rPr>
                <w:rFonts w:ascii="Times New Roman" w:hAnsi="Times New Roman"/>
                <w:sz w:val="18"/>
                <w:szCs w:val="18"/>
              </w:rPr>
            </w:pPr>
            <w:r w:rsidRPr="00824FF8">
              <w:rPr>
                <w:rFonts w:ascii="Times New Roman" w:hAnsi="Times New Roman"/>
                <w:sz w:val="18"/>
                <w:szCs w:val="18"/>
              </w:rPr>
              <w:t xml:space="preserve">Гарантия: </w:t>
            </w:r>
            <w:r w:rsidRPr="00824FF8">
              <w:rPr>
                <w:rFonts w:ascii="Times New Roman" w:hAnsi="Times New Roman"/>
                <w:b/>
                <w:sz w:val="18"/>
                <w:szCs w:val="18"/>
                <w:lang w:val="en-US"/>
              </w:rPr>
              <w:t>1</w:t>
            </w:r>
            <w:r w:rsidRPr="00824FF8">
              <w:rPr>
                <w:rFonts w:ascii="Times New Roman" w:hAnsi="Times New Roman"/>
                <w:b/>
                <w:sz w:val="18"/>
                <w:szCs w:val="18"/>
              </w:rPr>
              <w:t xml:space="preserve"> год или более</w:t>
            </w:r>
          </w:p>
          <w:p w:rsidR="00824FF8" w:rsidRPr="00824FF8" w:rsidRDefault="00824FF8" w:rsidP="00824FF8">
            <w:pPr>
              <w:tabs>
                <w:tab w:val="left" w:pos="185"/>
              </w:tabs>
              <w:spacing w:after="0" w:line="240" w:lineRule="auto"/>
              <w:rPr>
                <w:rFonts w:ascii="Times New Roman" w:hAnsi="Times New Roman"/>
                <w:sz w:val="18"/>
                <w:szCs w:val="18"/>
              </w:rPr>
            </w:pPr>
          </w:p>
          <w:p w:rsidR="00824FF8" w:rsidRPr="00824FF8" w:rsidRDefault="00824FF8" w:rsidP="00824FF8">
            <w:pPr>
              <w:tabs>
                <w:tab w:val="left" w:pos="185"/>
              </w:tabs>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824FF8" w:rsidRPr="00F25FF1" w:rsidRDefault="00824FF8" w:rsidP="00180EF9">
            <w:pPr>
              <w:pStyle w:val="afff1"/>
              <w:tabs>
                <w:tab w:val="clear" w:pos="360"/>
                <w:tab w:val="left" w:pos="57"/>
                <w:tab w:val="left" w:pos="180"/>
              </w:tabs>
              <w:spacing w:before="0" w:line="240" w:lineRule="auto"/>
              <w:ind w:left="0" w:firstLine="0"/>
              <w:rPr>
                <w:color w:val="000000"/>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Должность руководителя (лица, уполномоченного участн</w:t>
      </w:r>
      <w:r w:rsidR="00B3112A" w:rsidRPr="008A6F54">
        <w:rPr>
          <w:rFonts w:ascii="Times New Roman" w:hAnsi="Times New Roman"/>
          <w:sz w:val="14"/>
          <w:szCs w:val="14"/>
          <w:shd w:val="clear" w:color="auto" w:fill="FFFFFF"/>
        </w:rPr>
        <w:t>ика закупки</w:t>
      </w:r>
      <w:r w:rsidRPr="008A6F54">
        <w:rPr>
          <w:rFonts w:ascii="Times New Roman" w:hAnsi="Times New Roman"/>
          <w:sz w:val="14"/>
          <w:szCs w:val="14"/>
          <w:shd w:val="clear" w:color="auto" w:fill="FFFFFF"/>
        </w:rPr>
        <w:t xml:space="preserve">) / Ф.И.О. (для физического лица) </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______________ ________________</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 xml:space="preserve">         (подпись)                    (Ф.И.О)</w:t>
      </w: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p>
    <w:p w:rsidR="00C93E8B" w:rsidRPr="008A6F54" w:rsidRDefault="00C93E8B" w:rsidP="00484552">
      <w:pPr>
        <w:pStyle w:val="a9"/>
        <w:spacing w:after="0" w:line="240" w:lineRule="auto"/>
        <w:ind w:left="0"/>
        <w:jc w:val="both"/>
        <w:rPr>
          <w:rFonts w:ascii="Times New Roman" w:hAnsi="Times New Roman"/>
          <w:sz w:val="14"/>
          <w:szCs w:val="14"/>
          <w:shd w:val="clear" w:color="auto" w:fill="FFFFFF"/>
        </w:rPr>
      </w:pPr>
      <w:r w:rsidRPr="008A6F54">
        <w:rPr>
          <w:rFonts w:ascii="Times New Roman" w:hAnsi="Times New Roman"/>
          <w:sz w:val="14"/>
          <w:szCs w:val="14"/>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8A6F54" w:rsidRDefault="00714C57"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w:t>
      </w:r>
      <w:r w:rsidR="00B3112A" w:rsidRPr="008A6F54">
        <w:rPr>
          <w:rFonts w:ascii="Times New Roman" w:hAnsi="Times New Roman"/>
          <w:sz w:val="16"/>
          <w:szCs w:val="16"/>
          <w:shd w:val="clear" w:color="auto" w:fill="FFFFFF"/>
        </w:rPr>
        <w:t>______________ ________________</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8A6F54" w:rsidRDefault="00B3112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______________ ________________</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8A6F54" w:rsidRDefault="00881078"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______________ ________________</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 xml:space="preserve">         (подпись)                    (Ф.И.О)</w:t>
      </w: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8A6F54" w:rsidRDefault="00677BAA" w:rsidP="00484552">
      <w:pPr>
        <w:pStyle w:val="a9"/>
        <w:spacing w:after="0" w:line="240" w:lineRule="auto"/>
        <w:ind w:left="0"/>
        <w:jc w:val="both"/>
        <w:rPr>
          <w:rFonts w:ascii="Times New Roman" w:hAnsi="Times New Roman"/>
          <w:sz w:val="16"/>
          <w:szCs w:val="16"/>
          <w:shd w:val="clear" w:color="auto" w:fill="FFFFFF"/>
        </w:rPr>
      </w:pPr>
      <w:r w:rsidRPr="008A6F54">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w:t>
      </w:r>
      <w:r w:rsidR="0067737E">
        <w:rPr>
          <w:rFonts w:ascii="Times New Roman" w:hAnsi="Times New Roman"/>
          <w:b/>
          <w:sz w:val="20"/>
          <w:szCs w:val="20"/>
        </w:rPr>
        <w:t>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824FF8">
        <w:rPr>
          <w:rFonts w:ascii="Times New Roman" w:hAnsi="Times New Roman"/>
          <w:sz w:val="20"/>
          <w:szCs w:val="20"/>
        </w:rPr>
        <w:t>101</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824FF8">
        <w:rPr>
          <w:rFonts w:ascii="Times New Roman" w:hAnsi="Times New Roman"/>
          <w:sz w:val="20"/>
          <w:szCs w:val="20"/>
        </w:rPr>
        <w:t>07.09</w:t>
      </w:r>
      <w:r w:rsidR="00D661C0" w:rsidRPr="00484552">
        <w:rPr>
          <w:rFonts w:ascii="Times New Roman" w:hAnsi="Times New Roman"/>
          <w:sz w:val="20"/>
          <w:szCs w:val="20"/>
        </w:rPr>
        <w:t>.</w:t>
      </w:r>
      <w:r w:rsidR="00484552" w:rsidRPr="00484552">
        <w:rPr>
          <w:rFonts w:ascii="Times New Roman" w:hAnsi="Times New Roman"/>
          <w:sz w:val="20"/>
          <w:szCs w:val="20"/>
        </w:rPr>
        <w:t>20</w:t>
      </w:r>
      <w:r w:rsidR="0067737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824FF8">
        <w:rPr>
          <w:rFonts w:ascii="Times New Roman" w:hAnsi="Times New Roman"/>
          <w:sz w:val="20"/>
          <w:szCs w:val="20"/>
        </w:rPr>
        <w:t xml:space="preserve">производится в течение 7 рабочих дней с момента поставки, </w:t>
      </w:r>
      <w:r w:rsidR="00D04909" w:rsidRPr="00484552">
        <w:rPr>
          <w:rFonts w:ascii="Times New Roman" w:hAnsi="Times New Roman"/>
          <w:sz w:val="20"/>
          <w:szCs w:val="20"/>
        </w:rPr>
        <w:t>предоставления счетов-фактур</w:t>
      </w:r>
      <w:r w:rsidR="00824FF8">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824FF8">
        <w:rPr>
          <w:sz w:val="20"/>
          <w:szCs w:val="20"/>
        </w:rPr>
        <w:t xml:space="preserve"> в течение 20 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24FF8" w:rsidRPr="00731887" w:rsidRDefault="00824FF8" w:rsidP="00824FF8">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824FF8" w:rsidRPr="00484552" w:rsidRDefault="00824FF8"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824FF8" w:rsidRPr="00731887" w:rsidRDefault="00824FF8" w:rsidP="00824FF8">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824FF8" w:rsidRPr="00824FF8" w:rsidRDefault="00824FF8" w:rsidP="00824FF8">
            <w:pPr>
              <w:tabs>
                <w:tab w:val="left" w:pos="0"/>
              </w:tabs>
              <w:autoSpaceDE w:val="0"/>
              <w:autoSpaceDN w:val="0"/>
              <w:adjustRightInd w:val="0"/>
              <w:spacing w:after="0" w:line="240" w:lineRule="auto"/>
              <w:jc w:val="both"/>
              <w:rPr>
                <w:rFonts w:ascii="Times New Roman" w:hAnsi="Times New Roman"/>
                <w:sz w:val="20"/>
                <w:szCs w:val="20"/>
                <w:lang w:val="en-US"/>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824FF8">
              <w:rPr>
                <w:rFonts w:ascii="Times New Roman" w:hAnsi="Times New Roman"/>
                <w:sz w:val="20"/>
                <w:szCs w:val="20"/>
                <w:lang w:val="en-US"/>
              </w:rPr>
              <w:t>(8412) 55-04-13</w:t>
            </w:r>
          </w:p>
          <w:p w:rsidR="00070789" w:rsidRPr="00824FF8" w:rsidRDefault="00070789" w:rsidP="00484552">
            <w:pPr>
              <w:spacing w:after="0" w:line="240" w:lineRule="auto"/>
              <w:jc w:val="both"/>
              <w:rPr>
                <w:rFonts w:ascii="Times New Roman" w:hAnsi="Times New Roman"/>
                <w:bCs/>
                <w:sz w:val="20"/>
                <w:szCs w:val="20"/>
                <w:lang w:val="en-US"/>
              </w:rPr>
            </w:pPr>
          </w:p>
          <w:p w:rsidR="002618A8" w:rsidRPr="00824FF8"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67737E">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tbl>
      <w:tblPr>
        <w:tblpPr w:leftFromText="180" w:rightFromText="180" w:vertAnchor="text" w:horzAnchor="margin" w:tblpY="71"/>
        <w:tblW w:w="9994" w:type="dxa"/>
        <w:tblLayout w:type="fixed"/>
        <w:tblCellMar>
          <w:left w:w="70" w:type="dxa"/>
          <w:right w:w="70" w:type="dxa"/>
        </w:tblCellMar>
        <w:tblLook w:val="0000"/>
      </w:tblPr>
      <w:tblGrid>
        <w:gridCol w:w="391"/>
        <w:gridCol w:w="2209"/>
        <w:gridCol w:w="1600"/>
        <w:gridCol w:w="933"/>
        <w:gridCol w:w="747"/>
        <w:gridCol w:w="34"/>
        <w:gridCol w:w="1594"/>
        <w:gridCol w:w="2478"/>
        <w:gridCol w:w="8"/>
      </w:tblGrid>
      <w:tr w:rsidR="00AB25B6" w:rsidRPr="00C52029" w:rsidTr="00AB25B6">
        <w:trPr>
          <w:gridAfter w:val="1"/>
          <w:wAfter w:w="8" w:type="dxa"/>
          <w:cantSplit/>
          <w:trHeight w:val="592"/>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N </w:t>
            </w:r>
            <w:proofErr w:type="spellStart"/>
            <w:proofErr w:type="gramStart"/>
            <w:r w:rsidRPr="00C52029">
              <w:rPr>
                <w:rFonts w:ascii="Times New Roman" w:hAnsi="Times New Roman" w:cs="Times New Roman"/>
                <w:b/>
                <w:iCs/>
                <w:sz w:val="20"/>
                <w:szCs w:val="20"/>
              </w:rPr>
              <w:t>п</w:t>
            </w:r>
            <w:proofErr w:type="spellEnd"/>
            <w:proofErr w:type="gramEnd"/>
            <w:r w:rsidRPr="00C52029">
              <w:rPr>
                <w:rFonts w:ascii="Times New Roman" w:hAnsi="Times New Roman" w:cs="Times New Roman"/>
                <w:b/>
                <w:iCs/>
                <w:sz w:val="20"/>
                <w:szCs w:val="20"/>
              </w:rPr>
              <w:t>/</w:t>
            </w:r>
            <w:proofErr w:type="spellStart"/>
            <w:r w:rsidRPr="00C52029">
              <w:rPr>
                <w:rFonts w:ascii="Times New Roman" w:hAnsi="Times New Roman" w:cs="Times New Roman"/>
                <w:b/>
                <w:iCs/>
                <w:sz w:val="20"/>
                <w:szCs w:val="20"/>
              </w:rPr>
              <w:t>п</w:t>
            </w:r>
            <w:proofErr w:type="spellEnd"/>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Наименование</w:t>
            </w: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b/>
                <w:sz w:val="20"/>
                <w:szCs w:val="20"/>
              </w:rPr>
            </w:pPr>
            <w:r w:rsidRPr="00C52029">
              <w:rPr>
                <w:b/>
                <w:sz w:val="20"/>
                <w:szCs w:val="20"/>
              </w:rPr>
              <w:t>Комплектация</w:t>
            </w: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ГОСТ, ТУ</w:t>
            </w: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 xml:space="preserve">Кол – во, </w:t>
            </w:r>
            <w:proofErr w:type="spellStart"/>
            <w:proofErr w:type="gramStart"/>
            <w:r w:rsidRPr="00C52029">
              <w:rPr>
                <w:rFonts w:ascii="Times New Roman" w:hAnsi="Times New Roman" w:cs="Times New Roman"/>
                <w:b/>
                <w:iCs/>
                <w:sz w:val="20"/>
                <w:szCs w:val="20"/>
              </w:rPr>
              <w:t>шт</w:t>
            </w:r>
            <w:proofErr w:type="spellEnd"/>
            <w:proofErr w:type="gramEnd"/>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Цена за единицу, руб., в том числе НДС (20 %)</w:t>
            </w: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Общая цена, руб., в том числе</w:t>
            </w:r>
          </w:p>
          <w:p w:rsidR="00AB25B6" w:rsidRPr="00C52029" w:rsidRDefault="00AB25B6" w:rsidP="00AB25B6">
            <w:pPr>
              <w:pStyle w:val="ConsPlusCell"/>
              <w:widowControl/>
              <w:jc w:val="center"/>
              <w:rPr>
                <w:rFonts w:ascii="Times New Roman" w:hAnsi="Times New Roman" w:cs="Times New Roman"/>
                <w:b/>
                <w:iCs/>
                <w:sz w:val="20"/>
                <w:szCs w:val="20"/>
              </w:rPr>
            </w:pPr>
            <w:r w:rsidRPr="00C52029">
              <w:rPr>
                <w:rFonts w:ascii="Times New Roman" w:hAnsi="Times New Roman" w:cs="Times New Roman"/>
                <w:b/>
                <w:iCs/>
                <w:sz w:val="20"/>
                <w:szCs w:val="20"/>
              </w:rPr>
              <w:t>НДС (20 %)</w:t>
            </w: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1</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71"/>
              </w:tabs>
              <w:spacing w:before="0" w:line="240" w:lineRule="auto"/>
              <w:ind w:left="0" w:firstLine="0"/>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2</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3</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4</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5</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gridAfter w:val="1"/>
          <w:wAfter w:w="8" w:type="dxa"/>
          <w:cantSplit/>
          <w:trHeight w:val="297"/>
        </w:trPr>
        <w:tc>
          <w:tcPr>
            <w:tcW w:w="391"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r w:rsidRPr="00C52029">
              <w:rPr>
                <w:rFonts w:ascii="Times New Roman" w:hAnsi="Times New Roman" w:cs="Times New Roman"/>
                <w:iCs/>
                <w:sz w:val="20"/>
                <w:szCs w:val="20"/>
              </w:rPr>
              <w:t>6</w:t>
            </w:r>
          </w:p>
        </w:tc>
        <w:tc>
          <w:tcPr>
            <w:tcW w:w="2209"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10"/>
              </w:tabs>
              <w:spacing w:before="0" w:line="240" w:lineRule="auto"/>
              <w:ind w:left="10" w:hanging="10"/>
              <w:jc w:val="left"/>
              <w:rPr>
                <w:sz w:val="20"/>
                <w:szCs w:val="20"/>
              </w:rPr>
            </w:pPr>
          </w:p>
        </w:tc>
        <w:tc>
          <w:tcPr>
            <w:tcW w:w="1600"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left" w:pos="57"/>
                <w:tab w:val="left" w:pos="180"/>
              </w:tabs>
              <w:spacing w:before="0" w:line="240" w:lineRule="auto"/>
              <w:rPr>
                <w:sz w:val="20"/>
                <w:szCs w:val="20"/>
              </w:rPr>
            </w:pPr>
          </w:p>
        </w:tc>
        <w:tc>
          <w:tcPr>
            <w:tcW w:w="933"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tabs>
                <w:tab w:val="clear" w:pos="360"/>
                <w:tab w:val="num" w:pos="0"/>
              </w:tabs>
              <w:spacing w:before="0" w:line="240" w:lineRule="auto"/>
              <w:ind w:left="71" w:hanging="71"/>
              <w:jc w:val="center"/>
              <w:rPr>
                <w:sz w:val="20"/>
                <w:szCs w:val="20"/>
              </w:rPr>
            </w:pPr>
          </w:p>
        </w:tc>
        <w:tc>
          <w:tcPr>
            <w:tcW w:w="747"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afff1"/>
              <w:spacing w:before="0" w:line="240" w:lineRule="auto"/>
              <w:jc w:val="center"/>
              <w:rPr>
                <w:sz w:val="20"/>
                <w:szCs w:val="20"/>
              </w:rPr>
            </w:pP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c>
          <w:tcPr>
            <w:tcW w:w="2478"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iCs/>
                <w:sz w:val="20"/>
                <w:szCs w:val="20"/>
              </w:rPr>
            </w:pPr>
          </w:p>
        </w:tc>
      </w:tr>
      <w:tr w:rsidR="00AB25B6" w:rsidRPr="00C52029" w:rsidTr="00AB25B6">
        <w:trPr>
          <w:cantSplit/>
          <w:trHeight w:val="297"/>
        </w:trPr>
        <w:tc>
          <w:tcPr>
            <w:tcW w:w="5914" w:type="dxa"/>
            <w:gridSpan w:val="6"/>
            <w:tcBorders>
              <w:top w:val="single" w:sz="6" w:space="0" w:color="auto"/>
              <w:left w:val="single" w:sz="6" w:space="0" w:color="auto"/>
              <w:bottom w:val="single" w:sz="6" w:space="0" w:color="auto"/>
              <w:right w:val="single" w:sz="6" w:space="0" w:color="auto"/>
            </w:tcBorders>
          </w:tcPr>
          <w:p w:rsidR="00AB25B6" w:rsidRPr="00C52029" w:rsidRDefault="00AB25B6" w:rsidP="00AB25B6">
            <w:pPr>
              <w:pStyle w:val="ConsPlusCell"/>
              <w:widowControl/>
              <w:rPr>
                <w:rFonts w:ascii="Times New Roman" w:hAnsi="Times New Roman" w:cs="Times New Roman"/>
                <w:b/>
                <w:iCs/>
                <w:sz w:val="20"/>
                <w:szCs w:val="20"/>
              </w:rPr>
            </w:pPr>
            <w:r w:rsidRPr="00C52029">
              <w:rPr>
                <w:rFonts w:ascii="Times New Roman" w:hAnsi="Times New Roman" w:cs="Times New Roman"/>
                <w:b/>
                <w:iCs/>
                <w:sz w:val="20"/>
                <w:szCs w:val="20"/>
              </w:rPr>
              <w:t>ИТОГО</w:t>
            </w:r>
          </w:p>
        </w:tc>
        <w:tc>
          <w:tcPr>
            <w:tcW w:w="1594" w:type="dxa"/>
            <w:tcBorders>
              <w:top w:val="single" w:sz="6" w:space="0" w:color="auto"/>
              <w:left w:val="single" w:sz="6" w:space="0" w:color="auto"/>
              <w:bottom w:val="single" w:sz="6" w:space="0" w:color="auto"/>
              <w:right w:val="single" w:sz="6" w:space="0" w:color="auto"/>
            </w:tcBorders>
            <w:vAlign w:val="center"/>
          </w:tcPr>
          <w:p w:rsidR="00AB25B6" w:rsidRPr="00C52029" w:rsidRDefault="00AB25B6" w:rsidP="00AB25B6">
            <w:pPr>
              <w:pStyle w:val="ConsPlusCell"/>
              <w:widowControl/>
              <w:jc w:val="center"/>
              <w:rPr>
                <w:rFonts w:ascii="Times New Roman" w:hAnsi="Times New Roman" w:cs="Times New Roman"/>
                <w:b/>
                <w:iCs/>
                <w:sz w:val="20"/>
                <w:szCs w:val="20"/>
              </w:rPr>
            </w:pPr>
          </w:p>
        </w:tc>
        <w:tc>
          <w:tcPr>
            <w:tcW w:w="2486" w:type="dxa"/>
            <w:gridSpan w:val="2"/>
            <w:tcBorders>
              <w:top w:val="single" w:sz="6" w:space="0" w:color="auto"/>
              <w:left w:val="single" w:sz="6" w:space="0" w:color="auto"/>
              <w:bottom w:val="single" w:sz="6" w:space="0" w:color="auto"/>
              <w:right w:val="single" w:sz="6" w:space="0" w:color="auto"/>
            </w:tcBorders>
          </w:tcPr>
          <w:p w:rsidR="00AB25B6" w:rsidRPr="00C52029" w:rsidRDefault="00AB25B6" w:rsidP="00AB25B6">
            <w:pPr>
              <w:pStyle w:val="ConsPlusCell"/>
              <w:widowControl/>
              <w:jc w:val="center"/>
              <w:rPr>
                <w:rFonts w:ascii="Times New Roman" w:hAnsi="Times New Roman" w:cs="Times New Roman"/>
                <w:iCs/>
                <w:sz w:val="20"/>
                <w:szCs w:val="20"/>
              </w:rPr>
            </w:pPr>
          </w:p>
        </w:tc>
      </w:tr>
    </w:tbl>
    <w:p w:rsidR="00484552" w:rsidRPr="00484552" w:rsidRDefault="00484552" w:rsidP="00484552">
      <w:pPr>
        <w:pStyle w:val="affe"/>
        <w:spacing w:before="0" w:after="0"/>
        <w:ind w:firstLine="0"/>
        <w:jc w:val="center"/>
        <w:rPr>
          <w:b/>
          <w:sz w:val="20"/>
          <w:szCs w:val="20"/>
        </w:rPr>
      </w:pP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8A6F54" w:rsidRPr="00424F84"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Срок поставки: </w:t>
      </w:r>
      <w:r w:rsidR="00824FF8">
        <w:rPr>
          <w:rFonts w:ascii="Times New Roman" w:eastAsia="Times New Roman" w:hAnsi="Times New Roman"/>
          <w:sz w:val="20"/>
          <w:szCs w:val="20"/>
          <w:lang w:eastAsia="ru-RU"/>
        </w:rPr>
        <w:t xml:space="preserve">в течение 20 календарных дней с </w:t>
      </w:r>
      <w:proofErr w:type="spellStart"/>
      <w:r w:rsidR="00824FF8">
        <w:rPr>
          <w:rFonts w:ascii="Times New Roman" w:eastAsia="Times New Roman" w:hAnsi="Times New Roman"/>
          <w:sz w:val="20"/>
          <w:szCs w:val="20"/>
          <w:lang w:eastAsia="ru-RU"/>
        </w:rPr>
        <w:t>мосента</w:t>
      </w:r>
      <w:proofErr w:type="spellEnd"/>
      <w:r w:rsidR="00824FF8">
        <w:rPr>
          <w:rFonts w:ascii="Times New Roman" w:eastAsia="Times New Roman" w:hAnsi="Times New Roman"/>
          <w:sz w:val="20"/>
          <w:szCs w:val="20"/>
          <w:lang w:eastAsia="ru-RU"/>
        </w:rPr>
        <w:t xml:space="preserve"> подписания договора.</w:t>
      </w:r>
      <w:r w:rsidR="00AB25B6">
        <w:rPr>
          <w:rFonts w:ascii="Times New Roman" w:eastAsia="Times New Roman" w:hAnsi="Times New Roman"/>
          <w:sz w:val="20"/>
          <w:szCs w:val="20"/>
          <w:lang w:eastAsia="ru-RU"/>
        </w:rPr>
        <w:t xml:space="preserve"> </w:t>
      </w:r>
    </w:p>
    <w:p w:rsidR="00AB25B6" w:rsidRPr="00C52029" w:rsidRDefault="00AB25B6" w:rsidP="00AB25B6">
      <w:pPr>
        <w:pStyle w:val="afff1"/>
        <w:numPr>
          <w:ilvl w:val="0"/>
          <w:numId w:val="45"/>
        </w:numPr>
        <w:tabs>
          <w:tab w:val="left" w:pos="240"/>
        </w:tabs>
        <w:spacing w:before="0" w:line="240" w:lineRule="auto"/>
        <w:ind w:left="0" w:firstLine="0"/>
        <w:rPr>
          <w:sz w:val="20"/>
          <w:szCs w:val="20"/>
        </w:rPr>
      </w:pPr>
      <w:r w:rsidRPr="00C52029">
        <w:rPr>
          <w:sz w:val="20"/>
          <w:szCs w:val="20"/>
        </w:rPr>
        <w:t xml:space="preserve">Условия оплаты: оплата производится в течение </w:t>
      </w:r>
      <w:r w:rsidR="00272A44">
        <w:rPr>
          <w:sz w:val="20"/>
          <w:szCs w:val="20"/>
        </w:rPr>
        <w:t>7</w:t>
      </w:r>
      <w:r w:rsidRPr="00C52029">
        <w:rPr>
          <w:sz w:val="20"/>
          <w:szCs w:val="20"/>
        </w:rPr>
        <w:t xml:space="preserve"> </w:t>
      </w:r>
      <w:r w:rsidR="00272A44">
        <w:rPr>
          <w:sz w:val="20"/>
          <w:szCs w:val="20"/>
        </w:rPr>
        <w:t xml:space="preserve">рабочих дней с момента поставки, </w:t>
      </w:r>
      <w:r w:rsidRPr="00C52029">
        <w:rPr>
          <w:sz w:val="20"/>
          <w:szCs w:val="20"/>
        </w:rPr>
        <w:t>предоставления счетов-фактур</w:t>
      </w:r>
      <w:r w:rsidR="00272A44">
        <w:rPr>
          <w:sz w:val="20"/>
          <w:szCs w:val="20"/>
        </w:rPr>
        <w:t xml:space="preserve"> и транспортных накладных</w:t>
      </w:r>
      <w:r w:rsidRPr="00C52029">
        <w:rPr>
          <w:sz w:val="20"/>
          <w:szCs w:val="20"/>
        </w:rPr>
        <w:t>, путем перечисления денежных средств на расчётный счёт поставщика.</w:t>
      </w:r>
    </w:p>
    <w:p w:rsidR="00AB25B6" w:rsidRPr="00C52029" w:rsidRDefault="00AB25B6" w:rsidP="00AB25B6">
      <w:pPr>
        <w:pStyle w:val="afff1"/>
        <w:numPr>
          <w:ilvl w:val="0"/>
          <w:numId w:val="45"/>
        </w:numPr>
        <w:tabs>
          <w:tab w:val="left" w:pos="240"/>
        </w:tabs>
        <w:spacing w:before="0" w:line="240" w:lineRule="auto"/>
        <w:ind w:hanging="720"/>
        <w:rPr>
          <w:sz w:val="20"/>
          <w:szCs w:val="20"/>
        </w:rPr>
      </w:pPr>
      <w:r w:rsidRPr="00C52029">
        <w:rPr>
          <w:sz w:val="20"/>
          <w:szCs w:val="20"/>
        </w:rPr>
        <w:t xml:space="preserve">Место поставки: </w:t>
      </w:r>
      <w:proofErr w:type="gramStart"/>
      <w:r w:rsidRPr="00C52029">
        <w:rPr>
          <w:sz w:val="20"/>
          <w:szCs w:val="20"/>
        </w:rPr>
        <w:t>г</w:t>
      </w:r>
      <w:proofErr w:type="gramEnd"/>
      <w:r w:rsidRPr="00C52029">
        <w:rPr>
          <w:sz w:val="20"/>
          <w:szCs w:val="20"/>
        </w:rPr>
        <w:t>. Пенза, ул. Московская, 82 В.</w:t>
      </w:r>
    </w:p>
    <w:p w:rsidR="00AB25B6" w:rsidRPr="00C52029" w:rsidRDefault="00AB25B6" w:rsidP="00AB25B6">
      <w:pPr>
        <w:pStyle w:val="afff1"/>
        <w:numPr>
          <w:ilvl w:val="0"/>
          <w:numId w:val="45"/>
        </w:numPr>
        <w:tabs>
          <w:tab w:val="left" w:pos="240"/>
        </w:tabs>
        <w:spacing w:before="0" w:line="240" w:lineRule="auto"/>
        <w:ind w:hanging="720"/>
        <w:rPr>
          <w:sz w:val="20"/>
          <w:szCs w:val="20"/>
        </w:rPr>
      </w:pPr>
      <w:r w:rsidRPr="00C52029">
        <w:rPr>
          <w:sz w:val="20"/>
          <w:szCs w:val="20"/>
        </w:rPr>
        <w:t>Завод изготовитель:___________________</w:t>
      </w:r>
    </w:p>
    <w:p w:rsidR="00660820" w:rsidRPr="008A6F54"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2783"/>
        <w:gridCol w:w="1687"/>
        <w:gridCol w:w="4733"/>
      </w:tblGrid>
      <w:tr w:rsidR="00272A44" w:rsidRPr="001956E9" w:rsidTr="00C55162">
        <w:tc>
          <w:tcPr>
            <w:tcW w:w="997"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b w:val="0"/>
                <w:bCs/>
                <w:sz w:val="20"/>
              </w:rPr>
            </w:pPr>
            <w:r w:rsidRPr="00272A44">
              <w:rPr>
                <w:bCs/>
                <w:sz w:val="20"/>
              </w:rPr>
              <w:t xml:space="preserve">№ </w:t>
            </w:r>
            <w:proofErr w:type="spellStart"/>
            <w:proofErr w:type="gramStart"/>
            <w:r w:rsidRPr="00272A44">
              <w:rPr>
                <w:bCs/>
                <w:sz w:val="20"/>
              </w:rPr>
              <w:t>п</w:t>
            </w:r>
            <w:proofErr w:type="spellEnd"/>
            <w:proofErr w:type="gramEnd"/>
            <w:r w:rsidRPr="00272A44">
              <w:rPr>
                <w:bCs/>
                <w:sz w:val="20"/>
              </w:rPr>
              <w:t>/</w:t>
            </w:r>
            <w:proofErr w:type="spellStart"/>
            <w:r w:rsidRPr="00272A44">
              <w:rPr>
                <w:bCs/>
                <w:sz w:val="20"/>
              </w:rPr>
              <w:t>п</w:t>
            </w:r>
            <w:proofErr w:type="spellEnd"/>
          </w:p>
        </w:tc>
        <w:tc>
          <w:tcPr>
            <w:tcW w:w="2783"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b w:val="0"/>
                <w:bCs/>
                <w:sz w:val="20"/>
              </w:rPr>
            </w:pPr>
            <w:r w:rsidRPr="00272A44">
              <w:rPr>
                <w:bCs/>
                <w:sz w:val="20"/>
              </w:rPr>
              <w:t>Наименование оборудования</w:t>
            </w:r>
          </w:p>
        </w:tc>
        <w:tc>
          <w:tcPr>
            <w:tcW w:w="1687"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b w:val="0"/>
                <w:bCs/>
                <w:sz w:val="20"/>
              </w:rPr>
            </w:pPr>
            <w:r w:rsidRPr="00272A44">
              <w:rPr>
                <w:bCs/>
                <w:sz w:val="20"/>
              </w:rPr>
              <w:t xml:space="preserve">Количество, </w:t>
            </w:r>
            <w:proofErr w:type="spellStart"/>
            <w:proofErr w:type="gramStart"/>
            <w:r w:rsidRPr="00272A44">
              <w:rPr>
                <w:bCs/>
                <w:sz w:val="20"/>
              </w:rPr>
              <w:t>шт</w:t>
            </w:r>
            <w:proofErr w:type="spellEnd"/>
            <w:proofErr w:type="gramEnd"/>
          </w:p>
        </w:tc>
        <w:tc>
          <w:tcPr>
            <w:tcW w:w="4733"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b w:val="0"/>
                <w:bCs/>
                <w:sz w:val="20"/>
              </w:rPr>
            </w:pPr>
            <w:r w:rsidRPr="00272A44">
              <w:rPr>
                <w:bCs/>
                <w:sz w:val="20"/>
              </w:rPr>
              <w:t>Технические требования</w:t>
            </w:r>
          </w:p>
        </w:tc>
      </w:tr>
      <w:tr w:rsidR="00272A44" w:rsidRPr="001956E9" w:rsidTr="00C55162">
        <w:tc>
          <w:tcPr>
            <w:tcW w:w="997"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sz w:val="20"/>
              </w:rPr>
            </w:pPr>
            <w:r w:rsidRPr="00272A44">
              <w:rPr>
                <w:sz w:val="20"/>
              </w:rPr>
              <w:t>1</w:t>
            </w:r>
          </w:p>
        </w:tc>
        <w:tc>
          <w:tcPr>
            <w:tcW w:w="2783"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bCs/>
                <w:sz w:val="20"/>
              </w:rPr>
            </w:pPr>
            <w:r w:rsidRPr="00272A44">
              <w:rPr>
                <w:bCs/>
                <w:sz w:val="20"/>
              </w:rPr>
              <w:t>Системный блок в сборе (без операционной системы)</w:t>
            </w:r>
          </w:p>
        </w:tc>
        <w:tc>
          <w:tcPr>
            <w:tcW w:w="1687"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sz w:val="20"/>
              </w:rPr>
            </w:pPr>
            <w:r w:rsidRPr="00272A44">
              <w:rPr>
                <w:sz w:val="20"/>
              </w:rPr>
              <w:t>3</w:t>
            </w:r>
          </w:p>
        </w:tc>
        <w:tc>
          <w:tcPr>
            <w:tcW w:w="4733"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Процессор </w:t>
            </w:r>
            <w:r w:rsidRPr="00272A44">
              <w:rPr>
                <w:rFonts w:ascii="Times New Roman" w:hAnsi="Times New Roman"/>
                <w:sz w:val="20"/>
                <w:szCs w:val="20"/>
                <w:lang w:val="en-US"/>
              </w:rPr>
              <w:t>Core</w:t>
            </w:r>
            <w:r w:rsidRPr="00272A44">
              <w:rPr>
                <w:rFonts w:ascii="Times New Roman" w:hAnsi="Times New Roman"/>
                <w:sz w:val="20"/>
                <w:szCs w:val="20"/>
              </w:rPr>
              <w:t xml:space="preserve">  </w:t>
            </w:r>
            <w:proofErr w:type="spellStart"/>
            <w:r w:rsidRPr="00272A44">
              <w:rPr>
                <w:rFonts w:ascii="Times New Roman" w:hAnsi="Times New Roman"/>
                <w:sz w:val="20"/>
                <w:szCs w:val="20"/>
                <w:lang w:val="en-US"/>
              </w:rPr>
              <w:t>i</w:t>
            </w:r>
            <w:proofErr w:type="spellEnd"/>
            <w:r w:rsidRPr="00272A44">
              <w:rPr>
                <w:rFonts w:ascii="Times New Roman" w:hAnsi="Times New Roman"/>
                <w:sz w:val="20"/>
                <w:szCs w:val="20"/>
              </w:rPr>
              <w:t xml:space="preserve">7-11700 (2.5ГГц, 8 ядер, 8х256К+16М, </w:t>
            </w:r>
            <w:r w:rsidRPr="00272A44">
              <w:rPr>
                <w:rFonts w:ascii="Times New Roman" w:hAnsi="Times New Roman"/>
                <w:sz w:val="20"/>
                <w:szCs w:val="20"/>
                <w:lang w:val="en-US"/>
              </w:rPr>
              <w:t>UHD</w:t>
            </w:r>
            <w:r w:rsidRPr="00272A44">
              <w:rPr>
                <w:rFonts w:ascii="Times New Roman" w:hAnsi="Times New Roman"/>
                <w:sz w:val="20"/>
                <w:szCs w:val="20"/>
              </w:rPr>
              <w:t>750, 65Вт, LGA1200)</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proofErr w:type="spellStart"/>
            <w:r w:rsidRPr="00272A44">
              <w:rPr>
                <w:rFonts w:ascii="Times New Roman" w:hAnsi="Times New Roman"/>
                <w:sz w:val="20"/>
                <w:szCs w:val="20"/>
                <w:lang w:val="en-US"/>
              </w:rPr>
              <w:t>Модуль</w:t>
            </w:r>
            <w:proofErr w:type="spellEnd"/>
            <w:r w:rsidRPr="00272A44">
              <w:rPr>
                <w:rFonts w:ascii="Times New Roman" w:hAnsi="Times New Roman"/>
                <w:sz w:val="20"/>
                <w:szCs w:val="20"/>
                <w:lang w:val="en-US"/>
              </w:rPr>
              <w:t xml:space="preserve"> </w:t>
            </w:r>
            <w:proofErr w:type="spellStart"/>
            <w:r w:rsidRPr="00272A44">
              <w:rPr>
                <w:rFonts w:ascii="Times New Roman" w:hAnsi="Times New Roman"/>
                <w:sz w:val="20"/>
                <w:szCs w:val="20"/>
                <w:lang w:val="en-US"/>
              </w:rPr>
              <w:t>памяти</w:t>
            </w:r>
            <w:proofErr w:type="spellEnd"/>
            <w:r w:rsidRPr="00272A44">
              <w:rPr>
                <w:rFonts w:ascii="Times New Roman" w:hAnsi="Times New Roman"/>
                <w:sz w:val="20"/>
                <w:szCs w:val="20"/>
              </w:rPr>
              <w:t xml:space="preserve"> 16 Гб </w:t>
            </w:r>
            <w:r w:rsidRPr="00272A44">
              <w:rPr>
                <w:rFonts w:ascii="Times New Roman" w:hAnsi="Times New Roman"/>
                <w:sz w:val="20"/>
                <w:szCs w:val="20"/>
                <w:lang w:val="en-US"/>
              </w:rPr>
              <w:t>DDR4, 2666МГц</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sz w:val="20"/>
                <w:szCs w:val="20"/>
              </w:rPr>
              <w:t>Система охлаждения</w:t>
            </w:r>
            <w:r w:rsidRPr="00272A44">
              <w:rPr>
                <w:rFonts w:ascii="Times New Roman" w:hAnsi="Times New Roman"/>
                <w:sz w:val="20"/>
                <w:szCs w:val="20"/>
                <w:lang w:val="en-US"/>
              </w:rPr>
              <w:t xml:space="preserve">: </w:t>
            </w:r>
            <w:proofErr w:type="spellStart"/>
            <w:r w:rsidRPr="00272A44">
              <w:rPr>
                <w:rFonts w:ascii="Times New Roman" w:hAnsi="Times New Roman"/>
                <w:sz w:val="20"/>
                <w:szCs w:val="20"/>
                <w:lang w:val="en-US"/>
              </w:rPr>
              <w:t>Deepcool</w:t>
            </w:r>
            <w:proofErr w:type="spellEnd"/>
            <w:r w:rsidRPr="00272A44">
              <w:rPr>
                <w:rFonts w:ascii="Times New Roman" w:hAnsi="Times New Roman"/>
                <w:sz w:val="20"/>
                <w:szCs w:val="20"/>
                <w:lang w:val="en-US"/>
              </w:rPr>
              <w:t xml:space="preserve"> GAMMAXX 200T</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sz w:val="20"/>
                <w:szCs w:val="20"/>
                <w:lang w:val="en-US"/>
              </w:rPr>
              <w:t>Н</w:t>
            </w:r>
            <w:proofErr w:type="spellStart"/>
            <w:r w:rsidRPr="00272A44">
              <w:rPr>
                <w:rFonts w:ascii="Times New Roman" w:hAnsi="Times New Roman"/>
                <w:sz w:val="20"/>
                <w:szCs w:val="20"/>
              </w:rPr>
              <w:t>акопитель</w:t>
            </w:r>
            <w:proofErr w:type="spellEnd"/>
            <w:r w:rsidRPr="00272A44">
              <w:rPr>
                <w:rFonts w:ascii="Times New Roman" w:hAnsi="Times New Roman"/>
                <w:sz w:val="20"/>
                <w:szCs w:val="20"/>
                <w:lang w:val="en-US"/>
              </w:rPr>
              <w:t xml:space="preserve"> SSD 500 </w:t>
            </w:r>
            <w:r w:rsidRPr="00272A44">
              <w:rPr>
                <w:rFonts w:ascii="Times New Roman" w:hAnsi="Times New Roman"/>
                <w:sz w:val="20"/>
                <w:szCs w:val="20"/>
              </w:rPr>
              <w:t>Гб</w:t>
            </w:r>
            <w:r w:rsidRPr="00272A44">
              <w:rPr>
                <w:rFonts w:ascii="Times New Roman" w:hAnsi="Times New Roman"/>
                <w:sz w:val="20"/>
                <w:szCs w:val="20"/>
                <w:lang w:val="en-US"/>
              </w:rPr>
              <w:t xml:space="preserve">, Samsung 980 (MZ-V8V500BW) (M.2, 2280, </w:t>
            </w:r>
            <w:proofErr w:type="spellStart"/>
            <w:r w:rsidRPr="00272A44">
              <w:rPr>
                <w:rFonts w:ascii="Times New Roman" w:hAnsi="Times New Roman"/>
                <w:sz w:val="20"/>
                <w:szCs w:val="20"/>
                <w:lang w:val="en-US"/>
              </w:rPr>
              <w:t>NVMe</w:t>
            </w:r>
            <w:proofErr w:type="spellEnd"/>
            <w:r w:rsidRPr="00272A44">
              <w:rPr>
                <w:rFonts w:ascii="Times New Roman" w:hAnsi="Times New Roman"/>
                <w:sz w:val="20"/>
                <w:szCs w:val="20"/>
                <w:lang w:val="en-US"/>
              </w:rPr>
              <w:t>, PCI-Ex4 3.0)</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sz w:val="20"/>
                <w:szCs w:val="20"/>
              </w:rPr>
              <w:t>Жесткий</w:t>
            </w:r>
            <w:r w:rsidRPr="00272A44">
              <w:rPr>
                <w:rFonts w:ascii="Times New Roman" w:hAnsi="Times New Roman"/>
                <w:sz w:val="20"/>
                <w:szCs w:val="20"/>
                <w:lang w:val="en-US"/>
              </w:rPr>
              <w:t xml:space="preserve"> </w:t>
            </w:r>
            <w:r w:rsidRPr="00272A44">
              <w:rPr>
                <w:rFonts w:ascii="Times New Roman" w:hAnsi="Times New Roman"/>
                <w:sz w:val="20"/>
                <w:szCs w:val="20"/>
              </w:rPr>
              <w:t>диск</w:t>
            </w:r>
            <w:r w:rsidRPr="00272A44">
              <w:rPr>
                <w:rFonts w:ascii="Times New Roman" w:hAnsi="Times New Roman"/>
                <w:sz w:val="20"/>
                <w:szCs w:val="20"/>
                <w:lang w:val="en-US"/>
              </w:rPr>
              <w:t xml:space="preserve"> 1</w:t>
            </w:r>
            <w:r w:rsidRPr="00272A44">
              <w:rPr>
                <w:rFonts w:ascii="Times New Roman" w:hAnsi="Times New Roman"/>
                <w:sz w:val="20"/>
                <w:szCs w:val="20"/>
              </w:rPr>
              <w:t>Тб</w:t>
            </w:r>
            <w:r w:rsidRPr="00272A44">
              <w:rPr>
                <w:rFonts w:ascii="Times New Roman" w:hAnsi="Times New Roman"/>
                <w:sz w:val="20"/>
                <w:szCs w:val="20"/>
                <w:lang w:val="en-US"/>
              </w:rPr>
              <w:t xml:space="preserve">  WD Blue (WD10EZEX) SATA3,7200, 64Mb</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sz w:val="20"/>
                <w:szCs w:val="20"/>
              </w:rPr>
              <w:t>Материнская</w:t>
            </w:r>
            <w:r w:rsidRPr="00272A44">
              <w:rPr>
                <w:rFonts w:ascii="Times New Roman" w:hAnsi="Times New Roman"/>
                <w:sz w:val="20"/>
                <w:szCs w:val="20"/>
                <w:lang w:val="en-US"/>
              </w:rPr>
              <w:t xml:space="preserve"> </w:t>
            </w:r>
            <w:r w:rsidRPr="00272A44">
              <w:rPr>
                <w:rFonts w:ascii="Times New Roman" w:hAnsi="Times New Roman"/>
                <w:sz w:val="20"/>
                <w:szCs w:val="20"/>
              </w:rPr>
              <w:t>плата</w:t>
            </w:r>
            <w:r w:rsidRPr="00272A44">
              <w:rPr>
                <w:rFonts w:ascii="Times New Roman" w:hAnsi="Times New Roman"/>
                <w:sz w:val="20"/>
                <w:szCs w:val="20"/>
                <w:lang w:val="en-US"/>
              </w:rPr>
              <w:t xml:space="preserve"> ASUS PRIME H510M-R-SI (2xDDR4, 4xSATA3 PCIe16, D-SUB, DVI-D, HDMI)</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sz w:val="20"/>
                <w:szCs w:val="20"/>
              </w:rPr>
              <w:t>Видеокарта</w:t>
            </w:r>
            <w:r w:rsidRPr="00272A44">
              <w:rPr>
                <w:rFonts w:ascii="Times New Roman" w:hAnsi="Times New Roman"/>
                <w:sz w:val="20"/>
                <w:szCs w:val="20"/>
                <w:lang w:val="en-US"/>
              </w:rPr>
              <w:t xml:space="preserve"> 4GB </w:t>
            </w:r>
            <w:r w:rsidRPr="00272A44">
              <w:rPr>
                <w:rFonts w:ascii="Times New Roman" w:hAnsi="Times New Roman"/>
                <w:color w:val="333333"/>
                <w:sz w:val="20"/>
                <w:szCs w:val="20"/>
                <w:lang w:val="en-US"/>
              </w:rPr>
              <w:t xml:space="preserve">GIGABYTE </w:t>
            </w:r>
            <w:proofErr w:type="spellStart"/>
            <w:r w:rsidRPr="00272A44">
              <w:rPr>
                <w:rFonts w:ascii="Times New Roman" w:hAnsi="Times New Roman"/>
                <w:color w:val="333333"/>
                <w:sz w:val="20"/>
                <w:szCs w:val="20"/>
                <w:lang w:val="en-US"/>
              </w:rPr>
              <w:t>GeForce</w:t>
            </w:r>
            <w:proofErr w:type="spellEnd"/>
            <w:r w:rsidRPr="00272A44">
              <w:rPr>
                <w:rFonts w:ascii="Times New Roman" w:hAnsi="Times New Roman"/>
                <w:color w:val="333333"/>
                <w:sz w:val="20"/>
                <w:szCs w:val="20"/>
                <w:lang w:val="en-US"/>
              </w:rPr>
              <w:t xml:space="preserve"> GTX 1650</w:t>
            </w:r>
            <w:r w:rsidRPr="00272A44">
              <w:rPr>
                <w:rFonts w:ascii="Times New Roman" w:hAnsi="Times New Roman"/>
                <w:sz w:val="20"/>
                <w:szCs w:val="20"/>
                <w:lang w:val="en-US"/>
              </w:rPr>
              <w:t xml:space="preserve"> (GV-N1656OC-4GD, GDDR6, 128</w:t>
            </w:r>
            <w:r w:rsidRPr="00272A44">
              <w:rPr>
                <w:rFonts w:ascii="Times New Roman" w:hAnsi="Times New Roman"/>
                <w:sz w:val="20"/>
                <w:szCs w:val="20"/>
              </w:rPr>
              <w:t>бит</w:t>
            </w:r>
            <w:r w:rsidRPr="00272A44">
              <w:rPr>
                <w:rFonts w:ascii="Times New Roman" w:hAnsi="Times New Roman"/>
                <w:sz w:val="20"/>
                <w:szCs w:val="20"/>
                <w:lang w:val="en-US"/>
              </w:rPr>
              <w:t>,DVI, HDMI, DP)</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sz w:val="20"/>
                <w:szCs w:val="20"/>
                <w:lang w:val="en-US"/>
              </w:rPr>
              <w:t>Б</w:t>
            </w:r>
            <w:proofErr w:type="spellStart"/>
            <w:r w:rsidRPr="00272A44">
              <w:rPr>
                <w:rFonts w:ascii="Times New Roman" w:hAnsi="Times New Roman"/>
                <w:sz w:val="20"/>
                <w:szCs w:val="20"/>
              </w:rPr>
              <w:t>лок</w:t>
            </w:r>
            <w:proofErr w:type="spellEnd"/>
            <w:r w:rsidRPr="00272A44">
              <w:rPr>
                <w:rFonts w:ascii="Times New Roman" w:hAnsi="Times New Roman"/>
                <w:sz w:val="20"/>
                <w:szCs w:val="20"/>
              </w:rPr>
              <w:t xml:space="preserve"> питания не менее 450Вт</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sz w:val="20"/>
                <w:szCs w:val="20"/>
              </w:rPr>
              <w:t>Корпус</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Гарантия: </w:t>
            </w:r>
            <w:r w:rsidRPr="00272A44">
              <w:rPr>
                <w:rFonts w:ascii="Times New Roman" w:hAnsi="Times New Roman"/>
                <w:b/>
                <w:sz w:val="20"/>
                <w:szCs w:val="20"/>
              </w:rPr>
              <w:t>3 года или более</w:t>
            </w:r>
          </w:p>
        </w:tc>
      </w:tr>
      <w:tr w:rsidR="00272A44" w:rsidRPr="00540856" w:rsidTr="00C55162">
        <w:tc>
          <w:tcPr>
            <w:tcW w:w="997"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sz w:val="20"/>
              </w:rPr>
            </w:pPr>
            <w:r w:rsidRPr="00272A44">
              <w:rPr>
                <w:sz w:val="20"/>
              </w:rPr>
              <w:t>2</w:t>
            </w:r>
          </w:p>
        </w:tc>
        <w:tc>
          <w:tcPr>
            <w:tcW w:w="2783"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bCs/>
                <w:sz w:val="20"/>
              </w:rPr>
            </w:pPr>
            <w:r w:rsidRPr="00272A44">
              <w:rPr>
                <w:bCs/>
                <w:sz w:val="20"/>
              </w:rPr>
              <w:t xml:space="preserve">МФУ </w:t>
            </w:r>
            <w:proofErr w:type="gramStart"/>
            <w:r w:rsidRPr="00272A44">
              <w:rPr>
                <w:bCs/>
                <w:sz w:val="20"/>
              </w:rPr>
              <w:t>лазерный</w:t>
            </w:r>
            <w:proofErr w:type="gramEnd"/>
            <w:r w:rsidRPr="00272A44">
              <w:rPr>
                <w:bCs/>
                <w:sz w:val="20"/>
              </w:rPr>
              <w:t xml:space="preserve"> А3 с </w:t>
            </w:r>
            <w:proofErr w:type="spellStart"/>
            <w:r w:rsidRPr="00272A44">
              <w:rPr>
                <w:bCs/>
                <w:sz w:val="20"/>
              </w:rPr>
              <w:t>автоподатчиком</w:t>
            </w:r>
            <w:proofErr w:type="spellEnd"/>
            <w:r w:rsidRPr="00272A44">
              <w:rPr>
                <w:bCs/>
                <w:sz w:val="20"/>
              </w:rPr>
              <w:t xml:space="preserve"> и дополнительным лотком</w:t>
            </w:r>
          </w:p>
        </w:tc>
        <w:tc>
          <w:tcPr>
            <w:tcW w:w="1687"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pStyle w:val="aff0"/>
              <w:spacing w:line="240" w:lineRule="auto"/>
              <w:ind w:left="0" w:firstLine="0"/>
              <w:jc w:val="center"/>
              <w:rPr>
                <w:sz w:val="20"/>
              </w:rPr>
            </w:pPr>
            <w:r w:rsidRPr="00272A44">
              <w:rPr>
                <w:sz w:val="20"/>
              </w:rPr>
              <w:t>1</w:t>
            </w:r>
          </w:p>
        </w:tc>
        <w:tc>
          <w:tcPr>
            <w:tcW w:w="4733" w:type="dxa"/>
            <w:tcBorders>
              <w:top w:val="single" w:sz="4" w:space="0" w:color="auto"/>
              <w:left w:val="single" w:sz="4" w:space="0" w:color="auto"/>
              <w:bottom w:val="single" w:sz="4" w:space="0" w:color="auto"/>
              <w:right w:val="single" w:sz="4" w:space="0" w:color="auto"/>
            </w:tcBorders>
            <w:vAlign w:val="center"/>
          </w:tcPr>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МФУ </w:t>
            </w:r>
            <w:proofErr w:type="gramStart"/>
            <w:r w:rsidRPr="00272A44">
              <w:rPr>
                <w:rFonts w:ascii="Times New Roman" w:hAnsi="Times New Roman"/>
                <w:sz w:val="20"/>
                <w:szCs w:val="20"/>
              </w:rPr>
              <w:t>лазерный</w:t>
            </w:r>
            <w:proofErr w:type="gramEnd"/>
            <w:r w:rsidRPr="00272A44">
              <w:rPr>
                <w:rFonts w:ascii="Times New Roman" w:hAnsi="Times New Roman"/>
                <w:sz w:val="20"/>
                <w:szCs w:val="20"/>
              </w:rPr>
              <w:t xml:space="preserve"> </w:t>
            </w:r>
            <w:r w:rsidRPr="00272A44">
              <w:rPr>
                <w:rFonts w:ascii="Times New Roman" w:hAnsi="Times New Roman"/>
                <w:sz w:val="20"/>
                <w:szCs w:val="20"/>
                <w:lang w:val="en-US"/>
              </w:rPr>
              <w:t>A</w:t>
            </w:r>
            <w:r w:rsidRPr="00272A44">
              <w:rPr>
                <w:rFonts w:ascii="Times New Roman" w:hAnsi="Times New Roman"/>
                <w:sz w:val="20"/>
                <w:szCs w:val="20"/>
              </w:rPr>
              <w:t>3 с дополнительным лотком, с тонером</w:t>
            </w:r>
          </w:p>
          <w:p w:rsidR="00272A44" w:rsidRPr="00272A44" w:rsidRDefault="00272A44" w:rsidP="00272A44">
            <w:pPr>
              <w:tabs>
                <w:tab w:val="left" w:pos="185"/>
              </w:tabs>
              <w:spacing w:after="0" w:line="240" w:lineRule="auto"/>
              <w:rPr>
                <w:rFonts w:ascii="Times New Roman" w:hAnsi="Times New Roman"/>
                <w:b/>
                <w:sz w:val="20"/>
                <w:szCs w:val="20"/>
              </w:rPr>
            </w:pPr>
            <w:r w:rsidRPr="00272A44">
              <w:rPr>
                <w:rFonts w:ascii="Times New Roman" w:hAnsi="Times New Roman"/>
                <w:b/>
                <w:sz w:val="20"/>
                <w:szCs w:val="20"/>
              </w:rPr>
              <w:t>Принтер</w:t>
            </w:r>
            <w:r w:rsidRPr="00272A44">
              <w:rPr>
                <w:rFonts w:ascii="Times New Roman" w:hAnsi="Times New Roman"/>
                <w:b/>
                <w:sz w:val="20"/>
                <w:szCs w:val="20"/>
                <w:lang w:val="en-US"/>
              </w:rPr>
              <w:t>:</w:t>
            </w:r>
            <w:r w:rsidRPr="00272A44">
              <w:rPr>
                <w:rFonts w:ascii="Times New Roman" w:hAnsi="Times New Roman"/>
                <w:b/>
                <w:sz w:val="20"/>
                <w:szCs w:val="20"/>
              </w:rPr>
              <w:t xml:space="preserve"> </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Технология печати: лазерная </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Цветность печати</w:t>
            </w:r>
            <w:r w:rsidRPr="00272A44">
              <w:rPr>
                <w:rFonts w:ascii="Times New Roman" w:hAnsi="Times New Roman"/>
                <w:sz w:val="20"/>
                <w:szCs w:val="20"/>
                <w:lang w:val="en-US"/>
              </w:rPr>
              <w:t xml:space="preserve">: </w:t>
            </w:r>
            <w:r w:rsidRPr="00272A44">
              <w:rPr>
                <w:rFonts w:ascii="Times New Roman" w:hAnsi="Times New Roman"/>
                <w:sz w:val="20"/>
                <w:szCs w:val="20"/>
              </w:rPr>
              <w:t>черно-белая</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Максимальный формат: А3</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Автоматическая двухсторонняя печать</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Максимальное разрешение черно-белой печати: 600х600 </w:t>
            </w:r>
            <w:proofErr w:type="spellStart"/>
            <w:r w:rsidRPr="00272A44">
              <w:rPr>
                <w:rFonts w:ascii="Times New Roman" w:hAnsi="Times New Roman"/>
                <w:sz w:val="20"/>
                <w:szCs w:val="20"/>
              </w:rPr>
              <w:t>d</w:t>
            </w:r>
            <w:proofErr w:type="spellEnd"/>
            <w:r w:rsidRPr="00272A44">
              <w:rPr>
                <w:rFonts w:ascii="Times New Roman" w:hAnsi="Times New Roman"/>
                <w:sz w:val="20"/>
                <w:szCs w:val="20"/>
                <w:lang w:val="en-US"/>
              </w:rPr>
              <w:t>pi</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Скорость черно-белой печати (</w:t>
            </w:r>
            <w:proofErr w:type="spellStart"/>
            <w:proofErr w:type="gramStart"/>
            <w:r w:rsidRPr="00272A44">
              <w:rPr>
                <w:rFonts w:ascii="Times New Roman" w:hAnsi="Times New Roman"/>
                <w:sz w:val="20"/>
                <w:szCs w:val="20"/>
              </w:rPr>
              <w:t>стр</w:t>
            </w:r>
            <w:proofErr w:type="spellEnd"/>
            <w:proofErr w:type="gramEnd"/>
            <w:r w:rsidRPr="00272A44">
              <w:rPr>
                <w:rFonts w:ascii="Times New Roman" w:hAnsi="Times New Roman"/>
                <w:sz w:val="20"/>
                <w:szCs w:val="20"/>
              </w:rPr>
              <w:t xml:space="preserve">/мин): не менее 12 </w:t>
            </w:r>
            <w:proofErr w:type="spellStart"/>
            <w:r w:rsidRPr="00272A44">
              <w:rPr>
                <w:rFonts w:ascii="Times New Roman" w:hAnsi="Times New Roman"/>
                <w:sz w:val="20"/>
                <w:szCs w:val="20"/>
              </w:rPr>
              <w:t>стр</w:t>
            </w:r>
            <w:proofErr w:type="spellEnd"/>
            <w:r w:rsidRPr="00272A44">
              <w:rPr>
                <w:rFonts w:ascii="Times New Roman" w:hAnsi="Times New Roman"/>
                <w:sz w:val="20"/>
                <w:szCs w:val="20"/>
              </w:rPr>
              <w:t xml:space="preserve">/мин (А3), 25 </w:t>
            </w:r>
            <w:proofErr w:type="spellStart"/>
            <w:r w:rsidRPr="00272A44">
              <w:rPr>
                <w:rFonts w:ascii="Times New Roman" w:hAnsi="Times New Roman"/>
                <w:sz w:val="20"/>
                <w:szCs w:val="20"/>
              </w:rPr>
              <w:t>стр</w:t>
            </w:r>
            <w:proofErr w:type="spellEnd"/>
            <w:r w:rsidRPr="00272A44">
              <w:rPr>
                <w:rFonts w:ascii="Times New Roman" w:hAnsi="Times New Roman"/>
                <w:sz w:val="20"/>
                <w:szCs w:val="20"/>
              </w:rPr>
              <w:t>/мин (А4)</w:t>
            </w:r>
          </w:p>
          <w:p w:rsidR="00272A44" w:rsidRPr="00272A44" w:rsidRDefault="00272A44" w:rsidP="00272A44">
            <w:pPr>
              <w:tabs>
                <w:tab w:val="left" w:pos="185"/>
              </w:tabs>
              <w:spacing w:after="0" w:line="240" w:lineRule="auto"/>
              <w:rPr>
                <w:rFonts w:ascii="Times New Roman" w:hAnsi="Times New Roman"/>
                <w:b/>
                <w:sz w:val="20"/>
                <w:szCs w:val="20"/>
              </w:rPr>
            </w:pPr>
            <w:r w:rsidRPr="00272A44">
              <w:rPr>
                <w:rFonts w:ascii="Times New Roman" w:hAnsi="Times New Roman"/>
                <w:b/>
                <w:sz w:val="20"/>
                <w:szCs w:val="20"/>
              </w:rPr>
              <w:t>Сканер:</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Оптическое разрешение сканера</w:t>
            </w:r>
            <w:proofErr w:type="gramStart"/>
            <w:r w:rsidRPr="00272A44">
              <w:rPr>
                <w:rFonts w:ascii="Times New Roman" w:hAnsi="Times New Roman"/>
                <w:sz w:val="20"/>
                <w:szCs w:val="20"/>
              </w:rPr>
              <w:t xml:space="preserve"> :</w:t>
            </w:r>
            <w:proofErr w:type="gramEnd"/>
            <w:r w:rsidRPr="00272A44">
              <w:rPr>
                <w:rFonts w:ascii="Times New Roman" w:hAnsi="Times New Roman"/>
                <w:sz w:val="20"/>
                <w:szCs w:val="20"/>
              </w:rPr>
              <w:t xml:space="preserve"> 600х600 </w:t>
            </w:r>
            <w:r w:rsidRPr="00272A44">
              <w:rPr>
                <w:rFonts w:ascii="Times New Roman" w:hAnsi="Times New Roman"/>
                <w:sz w:val="20"/>
                <w:szCs w:val="20"/>
                <w:lang w:val="en-US"/>
              </w:rPr>
              <w:t>dpi</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Скорость сканирования (ч/б): 35 </w:t>
            </w:r>
            <w:proofErr w:type="spellStart"/>
            <w:proofErr w:type="gramStart"/>
            <w:r w:rsidRPr="00272A44">
              <w:rPr>
                <w:rFonts w:ascii="Times New Roman" w:hAnsi="Times New Roman"/>
                <w:sz w:val="20"/>
                <w:szCs w:val="20"/>
              </w:rPr>
              <w:t>стр</w:t>
            </w:r>
            <w:proofErr w:type="spellEnd"/>
            <w:proofErr w:type="gramEnd"/>
            <w:r w:rsidRPr="00272A44">
              <w:rPr>
                <w:rFonts w:ascii="Times New Roman" w:hAnsi="Times New Roman"/>
                <w:sz w:val="20"/>
                <w:szCs w:val="20"/>
              </w:rPr>
              <w:t>/мин</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Скорость сканирования (цвет): 35 </w:t>
            </w:r>
            <w:proofErr w:type="spellStart"/>
            <w:proofErr w:type="gramStart"/>
            <w:r w:rsidRPr="00272A44">
              <w:rPr>
                <w:rFonts w:ascii="Times New Roman" w:hAnsi="Times New Roman"/>
                <w:sz w:val="20"/>
                <w:szCs w:val="20"/>
              </w:rPr>
              <w:t>стр</w:t>
            </w:r>
            <w:proofErr w:type="spellEnd"/>
            <w:proofErr w:type="gramEnd"/>
            <w:r w:rsidRPr="00272A44">
              <w:rPr>
                <w:rFonts w:ascii="Times New Roman" w:hAnsi="Times New Roman"/>
                <w:sz w:val="20"/>
                <w:szCs w:val="20"/>
              </w:rPr>
              <w:t>/мин</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Максимальный формат бумаги (сканер): </w:t>
            </w:r>
            <w:r w:rsidRPr="00272A44">
              <w:rPr>
                <w:rFonts w:ascii="Times New Roman" w:hAnsi="Times New Roman"/>
                <w:sz w:val="20"/>
                <w:szCs w:val="20"/>
                <w:lang w:val="en-US"/>
              </w:rPr>
              <w:t>A</w:t>
            </w:r>
            <w:r w:rsidRPr="00272A44">
              <w:rPr>
                <w:rFonts w:ascii="Times New Roman" w:hAnsi="Times New Roman"/>
                <w:sz w:val="20"/>
                <w:szCs w:val="20"/>
              </w:rPr>
              <w:t>3</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proofErr w:type="spellStart"/>
            <w:r w:rsidRPr="00272A44">
              <w:rPr>
                <w:rFonts w:ascii="Times New Roman" w:hAnsi="Times New Roman"/>
                <w:sz w:val="20"/>
                <w:szCs w:val="20"/>
                <w:lang w:val="en-US"/>
              </w:rPr>
              <w:t>Наличие</w:t>
            </w:r>
            <w:proofErr w:type="spellEnd"/>
            <w:r w:rsidRPr="00272A44">
              <w:rPr>
                <w:rFonts w:ascii="Times New Roman" w:hAnsi="Times New Roman"/>
                <w:sz w:val="20"/>
                <w:szCs w:val="20"/>
                <w:lang w:val="en-US"/>
              </w:rPr>
              <w:t xml:space="preserve"> </w:t>
            </w:r>
            <w:r w:rsidRPr="00272A44">
              <w:rPr>
                <w:rFonts w:ascii="Times New Roman" w:hAnsi="Times New Roman"/>
                <w:sz w:val="20"/>
                <w:szCs w:val="20"/>
              </w:rPr>
              <w:t xml:space="preserve">устройства </w:t>
            </w:r>
            <w:proofErr w:type="spellStart"/>
            <w:r w:rsidRPr="00272A44">
              <w:rPr>
                <w:rFonts w:ascii="Times New Roman" w:hAnsi="Times New Roman"/>
                <w:sz w:val="20"/>
                <w:szCs w:val="20"/>
                <w:lang w:val="en-US"/>
              </w:rPr>
              <w:t>автоподачи</w:t>
            </w:r>
            <w:proofErr w:type="spellEnd"/>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Тип устройства автоподачи</w:t>
            </w:r>
            <w:r w:rsidRPr="00272A44">
              <w:rPr>
                <w:rFonts w:ascii="Times New Roman" w:hAnsi="Times New Roman"/>
                <w:sz w:val="20"/>
                <w:szCs w:val="20"/>
                <w:lang w:val="en-US"/>
              </w:rPr>
              <w:t xml:space="preserve">: </w:t>
            </w:r>
            <w:proofErr w:type="spellStart"/>
            <w:r w:rsidRPr="00272A44">
              <w:rPr>
                <w:rFonts w:ascii="Times New Roman" w:hAnsi="Times New Roman"/>
                <w:sz w:val="20"/>
                <w:szCs w:val="20"/>
                <w:lang w:val="en-US"/>
              </w:rPr>
              <w:t>двухстороннее</w:t>
            </w:r>
            <w:proofErr w:type="spellEnd"/>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Емкость устройства автоподачи:50</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Функции сканирования: </w:t>
            </w:r>
            <w:r w:rsidRPr="00272A44">
              <w:rPr>
                <w:rFonts w:ascii="Times New Roman" w:hAnsi="Times New Roman"/>
                <w:color w:val="333333"/>
                <w:sz w:val="20"/>
                <w:szCs w:val="20"/>
                <w:shd w:val="clear" w:color="auto" w:fill="FFFFFF"/>
              </w:rPr>
              <w:t xml:space="preserve">сканирование на USB-накопитель, сканирование с отправкой в облачные ресурсы, </w:t>
            </w:r>
            <w:proofErr w:type="spellStart"/>
            <w:proofErr w:type="gramStart"/>
            <w:r w:rsidRPr="00272A44">
              <w:rPr>
                <w:rFonts w:ascii="Times New Roman" w:hAnsi="Times New Roman"/>
                <w:color w:val="333333"/>
                <w:sz w:val="20"/>
                <w:szCs w:val="20"/>
                <w:shd w:val="clear" w:color="auto" w:fill="FFFFFF"/>
              </w:rPr>
              <w:t>c</w:t>
            </w:r>
            <w:proofErr w:type="gramEnd"/>
            <w:r w:rsidRPr="00272A44">
              <w:rPr>
                <w:rFonts w:ascii="Times New Roman" w:hAnsi="Times New Roman"/>
                <w:color w:val="333333"/>
                <w:sz w:val="20"/>
                <w:szCs w:val="20"/>
                <w:shd w:val="clear" w:color="auto" w:fill="FFFFFF"/>
              </w:rPr>
              <w:t>канирование</w:t>
            </w:r>
            <w:proofErr w:type="spellEnd"/>
            <w:r w:rsidRPr="00272A44">
              <w:rPr>
                <w:rFonts w:ascii="Times New Roman" w:hAnsi="Times New Roman"/>
                <w:color w:val="333333"/>
                <w:sz w:val="20"/>
                <w:szCs w:val="20"/>
                <w:shd w:val="clear" w:color="auto" w:fill="FFFFFF"/>
              </w:rPr>
              <w:t xml:space="preserve"> с отправкой на мобильные устройства, сканирование в сеть (FTP или SMB), сканирование </w:t>
            </w:r>
            <w:proofErr w:type="spellStart"/>
            <w:r w:rsidRPr="00272A44">
              <w:rPr>
                <w:rFonts w:ascii="Times New Roman" w:hAnsi="Times New Roman"/>
                <w:color w:val="333333"/>
                <w:sz w:val="20"/>
                <w:szCs w:val="20"/>
                <w:shd w:val="clear" w:color="auto" w:fill="FFFFFF"/>
              </w:rPr>
              <w:t>Push</w:t>
            </w:r>
            <w:proofErr w:type="spellEnd"/>
            <w:r w:rsidRPr="00272A44">
              <w:rPr>
                <w:rFonts w:ascii="Times New Roman" w:hAnsi="Times New Roman"/>
                <w:color w:val="333333"/>
                <w:sz w:val="20"/>
                <w:szCs w:val="20"/>
                <w:shd w:val="clear" w:color="auto" w:fill="FFFFFF"/>
              </w:rPr>
              <w:t xml:space="preserve">, сканирование </w:t>
            </w:r>
            <w:proofErr w:type="spellStart"/>
            <w:r w:rsidRPr="00272A44">
              <w:rPr>
                <w:rFonts w:ascii="Times New Roman" w:hAnsi="Times New Roman"/>
                <w:color w:val="333333"/>
                <w:sz w:val="20"/>
                <w:szCs w:val="20"/>
                <w:shd w:val="clear" w:color="auto" w:fill="FFFFFF"/>
              </w:rPr>
              <w:t>Pull</w:t>
            </w:r>
            <w:proofErr w:type="spellEnd"/>
          </w:p>
          <w:p w:rsidR="00272A44" w:rsidRPr="00272A44" w:rsidRDefault="00272A44" w:rsidP="00272A44">
            <w:pPr>
              <w:tabs>
                <w:tab w:val="left" w:pos="185"/>
              </w:tabs>
              <w:spacing w:after="0" w:line="240" w:lineRule="auto"/>
              <w:rPr>
                <w:rFonts w:ascii="Times New Roman" w:hAnsi="Times New Roman"/>
                <w:b/>
                <w:sz w:val="20"/>
                <w:szCs w:val="20"/>
              </w:rPr>
            </w:pPr>
            <w:r w:rsidRPr="00272A44">
              <w:rPr>
                <w:rFonts w:ascii="Times New Roman" w:hAnsi="Times New Roman"/>
                <w:b/>
                <w:color w:val="333333"/>
                <w:sz w:val="20"/>
                <w:szCs w:val="20"/>
                <w:shd w:val="clear" w:color="auto" w:fill="FFFFFF"/>
              </w:rPr>
              <w:t>Копир:</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Максимальное разрешение копира: 600х600dpi</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Скорость копирования: 12 </w:t>
            </w:r>
            <w:proofErr w:type="spellStart"/>
            <w:proofErr w:type="gramStart"/>
            <w:r w:rsidRPr="00272A44">
              <w:rPr>
                <w:rFonts w:ascii="Times New Roman" w:hAnsi="Times New Roman"/>
                <w:sz w:val="20"/>
                <w:szCs w:val="20"/>
              </w:rPr>
              <w:t>стр</w:t>
            </w:r>
            <w:proofErr w:type="spellEnd"/>
            <w:proofErr w:type="gramEnd"/>
            <w:r w:rsidRPr="00272A44">
              <w:rPr>
                <w:rFonts w:ascii="Times New Roman" w:hAnsi="Times New Roman"/>
                <w:sz w:val="20"/>
                <w:szCs w:val="20"/>
              </w:rPr>
              <w:t xml:space="preserve">/мин (А3), 25 </w:t>
            </w:r>
            <w:proofErr w:type="spellStart"/>
            <w:r w:rsidRPr="00272A44">
              <w:rPr>
                <w:rFonts w:ascii="Times New Roman" w:hAnsi="Times New Roman"/>
                <w:sz w:val="20"/>
                <w:szCs w:val="20"/>
              </w:rPr>
              <w:t>стр</w:t>
            </w:r>
            <w:proofErr w:type="spellEnd"/>
            <w:r w:rsidRPr="00272A44">
              <w:rPr>
                <w:rFonts w:ascii="Times New Roman" w:hAnsi="Times New Roman"/>
                <w:sz w:val="20"/>
                <w:szCs w:val="20"/>
              </w:rPr>
              <w:t>/мин (А4)</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Изменение масштаба: 25-400 %</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color w:val="333333"/>
                <w:sz w:val="20"/>
                <w:szCs w:val="20"/>
                <w:shd w:val="clear" w:color="auto" w:fill="FFFFFF"/>
              </w:rPr>
              <w:t>Максимальное количество копий за цикл: 9999</w:t>
            </w:r>
          </w:p>
          <w:p w:rsidR="00272A44" w:rsidRPr="00272A44" w:rsidRDefault="00272A44" w:rsidP="00272A44">
            <w:pPr>
              <w:tabs>
                <w:tab w:val="left" w:pos="185"/>
              </w:tabs>
              <w:spacing w:after="0" w:line="240" w:lineRule="auto"/>
              <w:rPr>
                <w:rFonts w:ascii="Times New Roman" w:hAnsi="Times New Roman"/>
                <w:b/>
                <w:sz w:val="20"/>
                <w:szCs w:val="20"/>
              </w:rPr>
            </w:pPr>
            <w:r w:rsidRPr="00272A44">
              <w:rPr>
                <w:rFonts w:ascii="Times New Roman" w:hAnsi="Times New Roman"/>
                <w:b/>
                <w:sz w:val="20"/>
                <w:szCs w:val="20"/>
              </w:rPr>
              <w:t>Лотки:</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Емкость подачи: 330</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Емкость выходного лотка: 250</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Наличие дополнительного лотка</w:t>
            </w:r>
          </w:p>
          <w:p w:rsidR="00272A44" w:rsidRPr="00272A44" w:rsidRDefault="00272A44" w:rsidP="00272A44">
            <w:pPr>
              <w:tabs>
                <w:tab w:val="left" w:pos="185"/>
              </w:tabs>
              <w:spacing w:after="0" w:line="240" w:lineRule="auto"/>
              <w:rPr>
                <w:rFonts w:ascii="Times New Roman" w:hAnsi="Times New Roman"/>
                <w:b/>
                <w:sz w:val="20"/>
                <w:szCs w:val="20"/>
              </w:rPr>
            </w:pPr>
          </w:p>
          <w:p w:rsidR="00272A44" w:rsidRPr="00272A44" w:rsidRDefault="00272A44" w:rsidP="00272A44">
            <w:pPr>
              <w:tabs>
                <w:tab w:val="left" w:pos="185"/>
              </w:tabs>
              <w:spacing w:after="0" w:line="240" w:lineRule="auto"/>
              <w:rPr>
                <w:rFonts w:ascii="Times New Roman" w:hAnsi="Times New Roman"/>
                <w:b/>
                <w:sz w:val="20"/>
                <w:szCs w:val="20"/>
              </w:rPr>
            </w:pPr>
          </w:p>
          <w:p w:rsidR="00272A44" w:rsidRPr="00272A44" w:rsidRDefault="00272A44" w:rsidP="00272A44">
            <w:pPr>
              <w:tabs>
                <w:tab w:val="left" w:pos="185"/>
              </w:tabs>
              <w:spacing w:after="0" w:line="240" w:lineRule="auto"/>
              <w:rPr>
                <w:rFonts w:ascii="Times New Roman" w:hAnsi="Times New Roman"/>
                <w:b/>
                <w:sz w:val="20"/>
                <w:szCs w:val="20"/>
              </w:rPr>
            </w:pPr>
          </w:p>
          <w:p w:rsidR="00272A44" w:rsidRPr="00272A44" w:rsidRDefault="00272A44" w:rsidP="00272A44">
            <w:pPr>
              <w:tabs>
                <w:tab w:val="left" w:pos="185"/>
              </w:tabs>
              <w:spacing w:after="0" w:line="240" w:lineRule="auto"/>
              <w:rPr>
                <w:rFonts w:ascii="Times New Roman" w:hAnsi="Times New Roman"/>
                <w:b/>
                <w:sz w:val="20"/>
                <w:szCs w:val="20"/>
                <w:lang w:val="en-US"/>
              </w:rPr>
            </w:pPr>
            <w:r w:rsidRPr="00272A44">
              <w:rPr>
                <w:rFonts w:ascii="Times New Roman" w:hAnsi="Times New Roman"/>
                <w:b/>
                <w:sz w:val="20"/>
                <w:szCs w:val="20"/>
              </w:rPr>
              <w:t>Расходные материалы:</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color w:val="333333"/>
                <w:sz w:val="20"/>
                <w:szCs w:val="20"/>
                <w:shd w:val="clear" w:color="auto" w:fill="FFFFFF"/>
              </w:rPr>
              <w:t xml:space="preserve">Поддерживаемая плотность носителей: 60 - 157 </w:t>
            </w:r>
            <w:r w:rsidRPr="00272A44">
              <w:rPr>
                <w:rFonts w:ascii="Times New Roman" w:hAnsi="Times New Roman"/>
                <w:color w:val="333333"/>
                <w:sz w:val="20"/>
                <w:szCs w:val="20"/>
                <w:shd w:val="clear" w:color="auto" w:fill="FFFFFF"/>
              </w:rPr>
              <w:lastRenderedPageBreak/>
              <w:t>г/м</w:t>
            </w:r>
            <w:proofErr w:type="gramStart"/>
            <w:r w:rsidRPr="00272A44">
              <w:rPr>
                <w:rFonts w:ascii="Times New Roman" w:hAnsi="Times New Roman"/>
                <w:color w:val="333333"/>
                <w:sz w:val="20"/>
                <w:szCs w:val="20"/>
                <w:shd w:val="clear" w:color="auto" w:fill="FFFFFF"/>
              </w:rPr>
              <w:t>2</w:t>
            </w:r>
            <w:proofErr w:type="gramEnd"/>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color w:val="333333"/>
                <w:sz w:val="20"/>
                <w:szCs w:val="20"/>
                <w:shd w:val="clear" w:color="auto" w:fill="FFFFFF"/>
              </w:rPr>
              <w:t xml:space="preserve">Модель картриджей: </w:t>
            </w:r>
            <w:proofErr w:type="spellStart"/>
            <w:r w:rsidRPr="00272A44">
              <w:rPr>
                <w:rFonts w:ascii="Times New Roman" w:hAnsi="Times New Roman"/>
                <w:b/>
                <w:color w:val="333333"/>
                <w:sz w:val="20"/>
                <w:szCs w:val="20"/>
                <w:shd w:val="clear" w:color="auto" w:fill="FFFFFF"/>
              </w:rPr>
              <w:t>Canon</w:t>
            </w:r>
            <w:proofErr w:type="spellEnd"/>
            <w:r w:rsidRPr="00272A44">
              <w:rPr>
                <w:rFonts w:ascii="Times New Roman" w:hAnsi="Times New Roman"/>
                <w:b/>
                <w:color w:val="333333"/>
                <w:sz w:val="20"/>
                <w:szCs w:val="20"/>
                <w:shd w:val="clear" w:color="auto" w:fill="FFFFFF"/>
              </w:rPr>
              <w:t xml:space="preserve"> C-EXV 60</w:t>
            </w:r>
          </w:p>
          <w:p w:rsidR="00272A44" w:rsidRPr="00272A44" w:rsidRDefault="00272A44" w:rsidP="00272A44">
            <w:pPr>
              <w:tabs>
                <w:tab w:val="left" w:pos="185"/>
              </w:tabs>
              <w:spacing w:after="0" w:line="240" w:lineRule="auto"/>
              <w:rPr>
                <w:rFonts w:ascii="Times New Roman" w:hAnsi="Times New Roman"/>
                <w:sz w:val="20"/>
                <w:szCs w:val="20"/>
              </w:rPr>
            </w:pPr>
            <w:r w:rsidRPr="00272A44">
              <w:rPr>
                <w:rFonts w:ascii="Times New Roman" w:hAnsi="Times New Roman"/>
                <w:b/>
                <w:bCs/>
                <w:color w:val="333333"/>
                <w:sz w:val="20"/>
                <w:szCs w:val="20"/>
                <w:shd w:val="clear" w:color="auto" w:fill="FFFFFF"/>
              </w:rPr>
              <w:t>Память/Процессор</w:t>
            </w:r>
            <w:r w:rsidRPr="00272A44">
              <w:rPr>
                <w:rFonts w:ascii="Times New Roman" w:hAnsi="Times New Roman"/>
                <w:b/>
                <w:bCs/>
                <w:color w:val="333333"/>
                <w:sz w:val="20"/>
                <w:szCs w:val="20"/>
                <w:shd w:val="clear" w:color="auto" w:fill="FFFFFF"/>
                <w:lang w:val="en-US"/>
              </w:rPr>
              <w:t>:</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Оперативная память: </w:t>
            </w:r>
            <w:r w:rsidRPr="00272A44">
              <w:rPr>
                <w:rFonts w:ascii="Times New Roman" w:hAnsi="Times New Roman"/>
                <w:color w:val="333333"/>
                <w:sz w:val="20"/>
                <w:szCs w:val="20"/>
                <w:shd w:val="clear" w:color="auto" w:fill="FFFFFF"/>
              </w:rPr>
              <w:t>2048 МБ</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color w:val="333333"/>
                <w:sz w:val="20"/>
                <w:szCs w:val="20"/>
                <w:shd w:val="clear" w:color="auto" w:fill="FFFFFF"/>
              </w:rPr>
              <w:t>Процессор: 1000 МГц</w:t>
            </w:r>
          </w:p>
          <w:p w:rsidR="00272A44" w:rsidRPr="00272A44" w:rsidRDefault="00272A44" w:rsidP="00272A44">
            <w:pPr>
              <w:tabs>
                <w:tab w:val="left" w:pos="185"/>
              </w:tabs>
              <w:spacing w:after="0" w:line="240" w:lineRule="auto"/>
              <w:rPr>
                <w:rFonts w:ascii="Times New Roman" w:hAnsi="Times New Roman"/>
                <w:sz w:val="20"/>
                <w:szCs w:val="20"/>
              </w:rPr>
            </w:pPr>
            <w:r w:rsidRPr="00272A44">
              <w:rPr>
                <w:rFonts w:ascii="Times New Roman" w:hAnsi="Times New Roman"/>
                <w:b/>
                <w:bCs/>
                <w:color w:val="333333"/>
                <w:sz w:val="20"/>
                <w:szCs w:val="20"/>
                <w:shd w:val="clear" w:color="auto" w:fill="FFFFFF"/>
              </w:rPr>
              <w:t>Интерфейсы</w:t>
            </w:r>
            <w:r w:rsidRPr="00272A44">
              <w:rPr>
                <w:rFonts w:ascii="Times New Roman" w:hAnsi="Times New Roman"/>
                <w:b/>
                <w:bCs/>
                <w:color w:val="333333"/>
                <w:sz w:val="20"/>
                <w:szCs w:val="20"/>
                <w:shd w:val="clear" w:color="auto" w:fill="FFFFFF"/>
                <w:lang w:val="en-US"/>
              </w:rPr>
              <w:t>:</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color w:val="333333"/>
                <w:sz w:val="20"/>
                <w:szCs w:val="20"/>
                <w:shd w:val="clear" w:color="auto" w:fill="FFFFFF"/>
              </w:rPr>
              <w:t>Интерфейсы</w:t>
            </w:r>
            <w:r w:rsidRPr="00272A44">
              <w:rPr>
                <w:rFonts w:ascii="Times New Roman" w:hAnsi="Times New Roman"/>
                <w:color w:val="333333"/>
                <w:sz w:val="20"/>
                <w:szCs w:val="20"/>
                <w:shd w:val="clear" w:color="auto" w:fill="FFFFFF"/>
                <w:lang w:val="en-US"/>
              </w:rPr>
              <w:t>: Wi-Fi, Ethernet (RJ-45), USB</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color w:val="333333"/>
                <w:sz w:val="20"/>
                <w:szCs w:val="20"/>
                <w:shd w:val="clear" w:color="auto" w:fill="FFFFFF"/>
              </w:rPr>
              <w:t>Мобильные</w:t>
            </w:r>
            <w:r w:rsidRPr="00272A44">
              <w:rPr>
                <w:rFonts w:ascii="Times New Roman" w:hAnsi="Times New Roman"/>
                <w:color w:val="333333"/>
                <w:sz w:val="20"/>
                <w:szCs w:val="20"/>
                <w:shd w:val="clear" w:color="auto" w:fill="FFFFFF"/>
                <w:lang w:val="en-US"/>
              </w:rPr>
              <w:t xml:space="preserve"> </w:t>
            </w:r>
            <w:r w:rsidRPr="00272A44">
              <w:rPr>
                <w:rFonts w:ascii="Times New Roman" w:hAnsi="Times New Roman"/>
                <w:color w:val="333333"/>
                <w:sz w:val="20"/>
                <w:szCs w:val="20"/>
                <w:shd w:val="clear" w:color="auto" w:fill="FFFFFF"/>
              </w:rPr>
              <w:t>технологии</w:t>
            </w:r>
            <w:r w:rsidRPr="00272A44">
              <w:rPr>
                <w:rFonts w:ascii="Times New Roman" w:hAnsi="Times New Roman"/>
                <w:color w:val="333333"/>
                <w:sz w:val="20"/>
                <w:szCs w:val="20"/>
                <w:shd w:val="clear" w:color="auto" w:fill="FFFFFF"/>
                <w:lang w:val="en-US"/>
              </w:rPr>
              <w:t xml:space="preserve"> </w:t>
            </w:r>
            <w:r w:rsidRPr="00272A44">
              <w:rPr>
                <w:rFonts w:ascii="Times New Roman" w:hAnsi="Times New Roman"/>
                <w:color w:val="333333"/>
                <w:sz w:val="20"/>
                <w:szCs w:val="20"/>
                <w:shd w:val="clear" w:color="auto" w:fill="FFFFFF"/>
              </w:rPr>
              <w:t>печати</w:t>
            </w:r>
            <w:r w:rsidRPr="00272A44">
              <w:rPr>
                <w:rFonts w:ascii="Times New Roman" w:hAnsi="Times New Roman"/>
                <w:color w:val="333333"/>
                <w:sz w:val="20"/>
                <w:szCs w:val="20"/>
                <w:shd w:val="clear" w:color="auto" w:fill="FFFFFF"/>
                <w:lang w:val="en-US"/>
              </w:rPr>
              <w:t xml:space="preserve">: Google Cloud Print, Canon PRINT Business, </w:t>
            </w:r>
            <w:proofErr w:type="spellStart"/>
            <w:r w:rsidRPr="00272A44">
              <w:rPr>
                <w:rFonts w:ascii="Times New Roman" w:hAnsi="Times New Roman"/>
                <w:color w:val="333333"/>
                <w:sz w:val="20"/>
                <w:szCs w:val="20"/>
                <w:shd w:val="clear" w:color="auto" w:fill="FFFFFF"/>
                <w:lang w:val="en-US"/>
              </w:rPr>
              <w:t>AirPrint</w:t>
            </w:r>
            <w:proofErr w:type="spellEnd"/>
            <w:r w:rsidRPr="00272A44">
              <w:rPr>
                <w:rFonts w:ascii="Times New Roman" w:hAnsi="Times New Roman"/>
                <w:color w:val="333333"/>
                <w:sz w:val="20"/>
                <w:szCs w:val="20"/>
                <w:shd w:val="clear" w:color="auto" w:fill="FFFFFF"/>
                <w:lang w:val="en-US"/>
              </w:rPr>
              <w:t xml:space="preserve">, </w:t>
            </w:r>
            <w:proofErr w:type="spellStart"/>
            <w:r w:rsidRPr="00272A44">
              <w:rPr>
                <w:rFonts w:ascii="Times New Roman" w:hAnsi="Times New Roman"/>
                <w:color w:val="333333"/>
                <w:sz w:val="20"/>
                <w:szCs w:val="20"/>
                <w:shd w:val="clear" w:color="auto" w:fill="FFFFFF"/>
                <w:lang w:val="en-US"/>
              </w:rPr>
              <w:t>Mopria</w:t>
            </w:r>
            <w:proofErr w:type="spellEnd"/>
          </w:p>
          <w:p w:rsidR="00272A44" w:rsidRPr="00272A44" w:rsidRDefault="00272A44" w:rsidP="00272A44">
            <w:pPr>
              <w:tabs>
                <w:tab w:val="left" w:pos="185"/>
              </w:tabs>
              <w:spacing w:after="0" w:line="240" w:lineRule="auto"/>
              <w:rPr>
                <w:rFonts w:ascii="Times New Roman" w:hAnsi="Times New Roman"/>
                <w:b/>
                <w:bCs/>
                <w:color w:val="333333"/>
                <w:sz w:val="20"/>
                <w:szCs w:val="20"/>
                <w:shd w:val="clear" w:color="auto" w:fill="FFFFFF"/>
                <w:lang w:val="en-US"/>
              </w:rPr>
            </w:pPr>
          </w:p>
          <w:p w:rsidR="00272A44" w:rsidRPr="00272A44" w:rsidRDefault="00272A44" w:rsidP="00272A44">
            <w:pPr>
              <w:tabs>
                <w:tab w:val="left" w:pos="185"/>
              </w:tabs>
              <w:spacing w:after="0" w:line="240" w:lineRule="auto"/>
              <w:rPr>
                <w:rFonts w:ascii="Times New Roman" w:hAnsi="Times New Roman"/>
                <w:sz w:val="20"/>
                <w:szCs w:val="20"/>
                <w:lang w:val="en-US"/>
              </w:rPr>
            </w:pPr>
            <w:r w:rsidRPr="00272A44">
              <w:rPr>
                <w:rFonts w:ascii="Times New Roman" w:hAnsi="Times New Roman"/>
                <w:b/>
                <w:bCs/>
                <w:color w:val="333333"/>
                <w:sz w:val="20"/>
                <w:szCs w:val="20"/>
                <w:shd w:val="clear" w:color="auto" w:fill="FFFFFF"/>
              </w:rPr>
              <w:t>Шрифты и языки управления</w:t>
            </w:r>
            <w:r w:rsidRPr="00272A44">
              <w:rPr>
                <w:rFonts w:ascii="Times New Roman" w:hAnsi="Times New Roman"/>
                <w:b/>
                <w:bCs/>
                <w:color w:val="333333"/>
                <w:sz w:val="20"/>
                <w:szCs w:val="20"/>
                <w:shd w:val="clear" w:color="auto" w:fill="FFFFFF"/>
                <w:lang w:val="en-US"/>
              </w:rPr>
              <w:t>:</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color w:val="333333"/>
                <w:sz w:val="20"/>
                <w:szCs w:val="20"/>
                <w:shd w:val="clear" w:color="auto" w:fill="FFFFFF"/>
              </w:rPr>
              <w:t>PCL 6, UFRII</w:t>
            </w:r>
          </w:p>
          <w:p w:rsidR="00272A44" w:rsidRPr="00272A44" w:rsidRDefault="00272A44" w:rsidP="00272A44">
            <w:pPr>
              <w:tabs>
                <w:tab w:val="left" w:pos="185"/>
              </w:tabs>
              <w:spacing w:after="0" w:line="240" w:lineRule="auto"/>
              <w:rPr>
                <w:rFonts w:ascii="Times New Roman" w:hAnsi="Times New Roman"/>
                <w:b/>
                <w:bCs/>
                <w:color w:val="333333"/>
                <w:sz w:val="20"/>
                <w:szCs w:val="20"/>
                <w:shd w:val="clear" w:color="auto" w:fill="FFFFFF"/>
                <w:lang w:val="en-US"/>
              </w:rPr>
            </w:pPr>
          </w:p>
          <w:p w:rsidR="00272A44" w:rsidRPr="00272A44" w:rsidRDefault="00272A44" w:rsidP="00272A44">
            <w:pPr>
              <w:tabs>
                <w:tab w:val="left" w:pos="185"/>
              </w:tabs>
              <w:spacing w:after="0" w:line="240" w:lineRule="auto"/>
              <w:rPr>
                <w:rFonts w:ascii="Times New Roman" w:hAnsi="Times New Roman"/>
                <w:sz w:val="20"/>
                <w:szCs w:val="20"/>
                <w:lang w:val="en-US"/>
              </w:rPr>
            </w:pPr>
            <w:r w:rsidRPr="00272A44">
              <w:rPr>
                <w:rFonts w:ascii="Times New Roman" w:hAnsi="Times New Roman"/>
                <w:b/>
                <w:bCs/>
                <w:color w:val="333333"/>
                <w:sz w:val="20"/>
                <w:szCs w:val="20"/>
                <w:shd w:val="clear" w:color="auto" w:fill="FFFFFF"/>
              </w:rPr>
              <w:t>Дополнительная информация:</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color w:val="333333"/>
                <w:sz w:val="20"/>
                <w:szCs w:val="20"/>
                <w:shd w:val="clear" w:color="auto" w:fill="FFFFFF"/>
              </w:rPr>
              <w:t xml:space="preserve">Совместимость: </w:t>
            </w:r>
            <w:proofErr w:type="spellStart"/>
            <w:r w:rsidRPr="00272A44">
              <w:rPr>
                <w:rFonts w:ascii="Times New Roman" w:hAnsi="Times New Roman"/>
                <w:color w:val="333333"/>
                <w:sz w:val="20"/>
                <w:szCs w:val="20"/>
                <w:shd w:val="clear" w:color="auto" w:fill="FFFFFF"/>
              </w:rPr>
              <w:t>Windows</w:t>
            </w:r>
            <w:proofErr w:type="spellEnd"/>
            <w:r w:rsidRPr="00272A44">
              <w:rPr>
                <w:rFonts w:ascii="Times New Roman" w:hAnsi="Times New Roman"/>
                <w:color w:val="333333"/>
                <w:sz w:val="20"/>
                <w:szCs w:val="20"/>
                <w:shd w:val="clear" w:color="auto" w:fill="FFFFFF"/>
              </w:rPr>
              <w:t xml:space="preserve">, </w:t>
            </w:r>
            <w:proofErr w:type="spellStart"/>
            <w:r w:rsidRPr="00272A44">
              <w:rPr>
                <w:rFonts w:ascii="Times New Roman" w:hAnsi="Times New Roman"/>
                <w:color w:val="333333"/>
                <w:sz w:val="20"/>
                <w:szCs w:val="20"/>
                <w:shd w:val="clear" w:color="auto" w:fill="FFFFFF"/>
              </w:rPr>
              <w:t>Mac</w:t>
            </w:r>
            <w:proofErr w:type="spellEnd"/>
            <w:r w:rsidRPr="00272A44">
              <w:rPr>
                <w:rFonts w:ascii="Times New Roman" w:hAnsi="Times New Roman"/>
                <w:color w:val="333333"/>
                <w:sz w:val="20"/>
                <w:szCs w:val="20"/>
                <w:shd w:val="clear" w:color="auto" w:fill="FFFFFF"/>
              </w:rPr>
              <w:t xml:space="preserve"> OS</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272A44">
              <w:rPr>
                <w:rFonts w:ascii="Times New Roman" w:hAnsi="Times New Roman"/>
                <w:color w:val="333333"/>
                <w:sz w:val="20"/>
                <w:szCs w:val="20"/>
                <w:shd w:val="clear" w:color="auto" w:fill="FFFFFF"/>
              </w:rPr>
              <w:t xml:space="preserve">Отображение информации: </w:t>
            </w:r>
            <w:proofErr w:type="spellStart"/>
            <w:r w:rsidRPr="00272A44">
              <w:rPr>
                <w:rFonts w:ascii="Times New Roman" w:hAnsi="Times New Roman"/>
                <w:color w:val="333333"/>
                <w:sz w:val="20"/>
                <w:szCs w:val="20"/>
                <w:shd w:val="clear" w:color="auto" w:fill="FFFFFF"/>
              </w:rPr>
              <w:t>жк-дисплей</w:t>
            </w:r>
            <w:proofErr w:type="spellEnd"/>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color w:val="333333"/>
                <w:sz w:val="20"/>
                <w:szCs w:val="20"/>
                <w:shd w:val="clear" w:color="auto" w:fill="FFFFFF"/>
              </w:rPr>
              <w:t>Тип и напряжение питания: 250В/50-60Гц/10A</w:t>
            </w:r>
          </w:p>
          <w:p w:rsidR="00272A44" w:rsidRPr="00272A44" w:rsidRDefault="00272A44" w:rsidP="00272A44">
            <w:pPr>
              <w:numPr>
                <w:ilvl w:val="0"/>
                <w:numId w:val="46"/>
              </w:numPr>
              <w:tabs>
                <w:tab w:val="clear" w:pos="644"/>
                <w:tab w:val="left" w:pos="185"/>
              </w:tabs>
              <w:spacing w:after="0" w:line="240" w:lineRule="auto"/>
              <w:ind w:left="0" w:firstLine="0"/>
              <w:rPr>
                <w:rFonts w:ascii="Times New Roman" w:hAnsi="Times New Roman"/>
                <w:sz w:val="20"/>
                <w:szCs w:val="20"/>
              </w:rPr>
            </w:pPr>
            <w:r w:rsidRPr="00272A44">
              <w:rPr>
                <w:rFonts w:ascii="Times New Roman" w:hAnsi="Times New Roman"/>
                <w:sz w:val="20"/>
                <w:szCs w:val="20"/>
              </w:rPr>
              <w:t xml:space="preserve">Гарантия: </w:t>
            </w:r>
            <w:r w:rsidRPr="00272A44">
              <w:rPr>
                <w:rFonts w:ascii="Times New Roman" w:hAnsi="Times New Roman"/>
                <w:b/>
                <w:sz w:val="20"/>
                <w:szCs w:val="20"/>
                <w:lang w:val="en-US"/>
              </w:rPr>
              <w:t>1</w:t>
            </w:r>
            <w:r w:rsidRPr="00272A44">
              <w:rPr>
                <w:rFonts w:ascii="Times New Roman" w:hAnsi="Times New Roman"/>
                <w:b/>
                <w:sz w:val="20"/>
                <w:szCs w:val="20"/>
              </w:rPr>
              <w:t xml:space="preserve"> год или более</w:t>
            </w:r>
          </w:p>
          <w:p w:rsidR="00272A44" w:rsidRPr="00272A44" w:rsidRDefault="00272A44" w:rsidP="00272A44">
            <w:pPr>
              <w:tabs>
                <w:tab w:val="left" w:pos="185"/>
              </w:tabs>
              <w:spacing w:after="0" w:line="240" w:lineRule="auto"/>
              <w:rPr>
                <w:rFonts w:ascii="Times New Roman" w:hAnsi="Times New Roman"/>
                <w:sz w:val="20"/>
                <w:szCs w:val="20"/>
              </w:rPr>
            </w:pPr>
          </w:p>
          <w:p w:rsidR="00272A44" w:rsidRPr="00272A44" w:rsidRDefault="00272A44" w:rsidP="00272A44">
            <w:pPr>
              <w:tabs>
                <w:tab w:val="left" w:pos="185"/>
              </w:tabs>
              <w:spacing w:after="0" w:line="240" w:lineRule="auto"/>
              <w:rPr>
                <w:rFonts w:ascii="Times New Roman" w:hAnsi="Times New Roman"/>
                <w:sz w:val="20"/>
                <w:szCs w:val="20"/>
              </w:rPr>
            </w:pPr>
          </w:p>
        </w:tc>
      </w:tr>
    </w:tbl>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2"/>
          <w:pgSz w:w="11906" w:h="16838"/>
          <w:pgMar w:top="1134" w:right="849" w:bottom="1134" w:left="851" w:header="708" w:footer="708" w:gutter="0"/>
          <w:cols w:space="708"/>
          <w:docGrid w:linePitch="360"/>
        </w:sectPr>
      </w:pPr>
    </w:p>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5E6290" w:rsidRPr="00577F2A" w:rsidRDefault="005E6290" w:rsidP="005E6290">
      <w:pPr>
        <w:pStyle w:val="afff1"/>
        <w:tabs>
          <w:tab w:val="left" w:pos="3780"/>
        </w:tabs>
        <w:spacing w:before="0" w:line="240" w:lineRule="auto"/>
        <w:rPr>
          <w:b/>
          <w:sz w:val="20"/>
          <w:szCs w:val="20"/>
        </w:rPr>
      </w:pPr>
      <w:r w:rsidRPr="00577F2A">
        <w:rPr>
          <w:b/>
          <w:sz w:val="20"/>
          <w:szCs w:val="20"/>
        </w:rPr>
        <w:t>Приобретаемое оборудование должно быть новое, не бывшим ранее в употреблении.</w:t>
      </w:r>
    </w:p>
    <w:p w:rsidR="005E6290" w:rsidRPr="00577F2A" w:rsidRDefault="005E6290" w:rsidP="005E6290">
      <w:pPr>
        <w:pStyle w:val="afff1"/>
        <w:tabs>
          <w:tab w:val="left" w:pos="3780"/>
        </w:tabs>
        <w:spacing w:before="0" w:line="240" w:lineRule="auto"/>
        <w:rPr>
          <w:b/>
          <w:sz w:val="20"/>
          <w:szCs w:val="20"/>
        </w:rPr>
      </w:pPr>
      <w:r w:rsidRPr="00577F2A">
        <w:rPr>
          <w:b/>
          <w:sz w:val="20"/>
          <w:szCs w:val="20"/>
        </w:rPr>
        <w:t xml:space="preserve">Наличие авторизованного сервисного центра на всю поставляемую оргтехнику в </w:t>
      </w:r>
      <w:proofErr w:type="gramStart"/>
      <w:r w:rsidRPr="00577F2A">
        <w:rPr>
          <w:b/>
          <w:sz w:val="20"/>
          <w:szCs w:val="20"/>
        </w:rPr>
        <w:t>г</w:t>
      </w:r>
      <w:proofErr w:type="gramEnd"/>
      <w:r w:rsidRPr="00577F2A">
        <w:rPr>
          <w:b/>
          <w:sz w:val="20"/>
          <w:szCs w:val="20"/>
        </w:rPr>
        <w:t>. Пенза.</w:t>
      </w:r>
    </w:p>
    <w:p w:rsidR="005E6290" w:rsidRPr="003C6286" w:rsidRDefault="005E6290" w:rsidP="005E6290">
      <w:pPr>
        <w:pStyle w:val="afff1"/>
        <w:tabs>
          <w:tab w:val="left" w:pos="240"/>
          <w:tab w:val="left" w:pos="360"/>
        </w:tabs>
        <w:spacing w:before="0" w:line="240" w:lineRule="auto"/>
        <w:rPr>
          <w:b/>
          <w:sz w:val="20"/>
          <w:szCs w:val="20"/>
        </w:rPr>
      </w:pPr>
      <w:r w:rsidRPr="00577F2A">
        <w:rPr>
          <w:b/>
          <w:sz w:val="20"/>
          <w:szCs w:val="20"/>
        </w:rPr>
        <w:t>Срок поставки:</w:t>
      </w:r>
      <w:r w:rsidRPr="00577F2A">
        <w:rPr>
          <w:sz w:val="20"/>
          <w:szCs w:val="20"/>
        </w:rPr>
        <w:t xml:space="preserve"> </w:t>
      </w:r>
      <w:r w:rsidR="00DD52E3">
        <w:rPr>
          <w:b/>
          <w:bCs/>
          <w:sz w:val="20"/>
          <w:szCs w:val="20"/>
        </w:rPr>
        <w:t>в течение 20 календарных дней с момента подписания договора.</w:t>
      </w:r>
    </w:p>
    <w:p w:rsidR="005E6290" w:rsidRPr="003C6286" w:rsidRDefault="005E6290" w:rsidP="005E6290">
      <w:pPr>
        <w:pStyle w:val="210"/>
        <w:shd w:val="clear" w:color="auto" w:fill="auto"/>
        <w:tabs>
          <w:tab w:val="left" w:pos="240"/>
        </w:tabs>
        <w:spacing w:line="240" w:lineRule="auto"/>
        <w:ind w:firstLine="0"/>
        <w:jc w:val="both"/>
        <w:rPr>
          <w:sz w:val="20"/>
          <w:szCs w:val="20"/>
        </w:rPr>
      </w:pPr>
      <w:r w:rsidRPr="00577F2A">
        <w:rPr>
          <w:sz w:val="20"/>
          <w:szCs w:val="20"/>
        </w:rPr>
        <w:t xml:space="preserve">Адрес доставки: </w:t>
      </w:r>
      <w:proofErr w:type="gramStart"/>
      <w:r w:rsidRPr="00577F2A">
        <w:rPr>
          <w:sz w:val="20"/>
          <w:szCs w:val="20"/>
        </w:rPr>
        <w:t>г</w:t>
      </w:r>
      <w:proofErr w:type="gramEnd"/>
      <w:r w:rsidRPr="00577F2A">
        <w:rPr>
          <w:sz w:val="20"/>
          <w:szCs w:val="20"/>
        </w:rPr>
        <w:t>. Пенза, ул. Московская,82В.</w:t>
      </w:r>
    </w:p>
    <w:p w:rsidR="005E6290" w:rsidRDefault="005E6290" w:rsidP="005E6290">
      <w:pPr>
        <w:pStyle w:val="2"/>
        <w:numPr>
          <w:ilvl w:val="0"/>
          <w:numId w:val="0"/>
        </w:numPr>
        <w:spacing w:before="0"/>
        <w:jc w:val="both"/>
        <w:rPr>
          <w:rFonts w:ascii="Times New Roman" w:hAnsi="Times New Roman"/>
          <w:b w:val="0"/>
          <w:bCs/>
          <w:sz w:val="20"/>
          <w:szCs w:val="20"/>
          <w:highlight w:val="yellow"/>
        </w:rPr>
      </w:pPr>
    </w:p>
    <w:p w:rsidR="005E6290" w:rsidRDefault="005E6290" w:rsidP="005E6290">
      <w:pPr>
        <w:pStyle w:val="2"/>
        <w:numPr>
          <w:ilvl w:val="0"/>
          <w:numId w:val="0"/>
        </w:numPr>
        <w:spacing w:before="0"/>
        <w:jc w:val="both"/>
        <w:rPr>
          <w:rFonts w:ascii="Times New Roman" w:hAnsi="Times New Roman"/>
          <w:b w:val="0"/>
          <w:bCs/>
          <w:sz w:val="20"/>
          <w:szCs w:val="20"/>
          <w:highlight w:val="yellow"/>
        </w:rPr>
      </w:pPr>
    </w:p>
    <w:p w:rsidR="005E6290" w:rsidRPr="003C6286" w:rsidRDefault="005E6290" w:rsidP="005E6290">
      <w:pPr>
        <w:pStyle w:val="2"/>
        <w:numPr>
          <w:ilvl w:val="0"/>
          <w:numId w:val="0"/>
        </w:numPr>
        <w:spacing w:before="0"/>
        <w:jc w:val="both"/>
        <w:rPr>
          <w:rFonts w:ascii="Times New Roman" w:hAnsi="Times New Roman"/>
          <w:b w:val="0"/>
          <w:bCs/>
          <w:sz w:val="20"/>
          <w:szCs w:val="20"/>
          <w:highlight w:val="yellow"/>
        </w:rPr>
      </w:pPr>
      <w:r w:rsidRPr="003C6286">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F8" w:rsidRDefault="00824FF8" w:rsidP="004471A3">
      <w:pPr>
        <w:spacing w:after="0" w:line="240" w:lineRule="auto"/>
      </w:pPr>
      <w:r>
        <w:separator/>
      </w:r>
    </w:p>
  </w:endnote>
  <w:endnote w:type="continuationSeparator" w:id="0">
    <w:p w:rsidR="00824FF8" w:rsidRDefault="00824FF8"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F8" w:rsidRPr="00E822B1" w:rsidRDefault="00B0429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24FF8"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42F78">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F8" w:rsidRPr="00E822B1" w:rsidRDefault="00824FF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F8" w:rsidRPr="003C65A5" w:rsidRDefault="00B0429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24FF8"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42F78">
      <w:rPr>
        <w:rFonts w:ascii="Times New Roman" w:hAnsi="Times New Roman"/>
        <w:bCs/>
        <w:noProof/>
        <w:sz w:val="24"/>
        <w:szCs w:val="24"/>
      </w:rPr>
      <w:t>36</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F8" w:rsidRDefault="00824FF8" w:rsidP="004471A3">
      <w:pPr>
        <w:spacing w:after="0" w:line="240" w:lineRule="auto"/>
      </w:pPr>
      <w:r>
        <w:separator/>
      </w:r>
    </w:p>
  </w:footnote>
  <w:footnote w:type="continuationSeparator" w:id="0">
    <w:p w:rsidR="00824FF8" w:rsidRDefault="00824FF8" w:rsidP="004471A3">
      <w:pPr>
        <w:spacing w:after="0" w:line="240" w:lineRule="auto"/>
      </w:pPr>
      <w:r>
        <w:continuationSeparator/>
      </w:r>
    </w:p>
  </w:footnote>
  <w:footnote w:id="1">
    <w:p w:rsidR="00824FF8" w:rsidRDefault="00824FF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8854FB1"/>
    <w:multiLevelType w:val="hybridMultilevel"/>
    <w:tmpl w:val="2340B4C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4">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9">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8"/>
  </w:num>
  <w:num w:numId="3">
    <w:abstractNumId w:val="39"/>
  </w:num>
  <w:num w:numId="4">
    <w:abstractNumId w:val="24"/>
  </w:num>
  <w:num w:numId="5">
    <w:abstractNumId w:val="3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6"/>
  </w:num>
  <w:num w:numId="7">
    <w:abstractNumId w:val="16"/>
  </w:num>
  <w:num w:numId="8">
    <w:abstractNumId w:val="31"/>
  </w:num>
  <w:num w:numId="9">
    <w:abstractNumId w:val="19"/>
  </w:num>
  <w:num w:numId="10">
    <w:abstractNumId w:val="29"/>
  </w:num>
  <w:num w:numId="11">
    <w:abstractNumId w:val="40"/>
  </w:num>
  <w:num w:numId="12">
    <w:abstractNumId w:val="9"/>
  </w:num>
  <w:num w:numId="13">
    <w:abstractNumId w:val="21"/>
  </w:num>
  <w:num w:numId="14">
    <w:abstractNumId w:val="1"/>
  </w:num>
  <w:num w:numId="15">
    <w:abstractNumId w:val="22"/>
  </w:num>
  <w:num w:numId="16">
    <w:abstractNumId w:val="2"/>
  </w:num>
  <w:num w:numId="17">
    <w:abstractNumId w:val="13"/>
  </w:num>
  <w:num w:numId="18">
    <w:abstractNumId w:val="4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2"/>
  </w:num>
  <w:num w:numId="22">
    <w:abstractNumId w:val="25"/>
  </w:num>
  <w:num w:numId="23">
    <w:abstractNumId w:val="20"/>
  </w:num>
  <w:num w:numId="24">
    <w:abstractNumId w:val="5"/>
  </w:num>
  <w:num w:numId="25">
    <w:abstractNumId w:val="1"/>
    <w:lvlOverride w:ilvl="0">
      <w:startOverride w:val="9"/>
    </w:lvlOverride>
  </w:num>
  <w:num w:numId="26">
    <w:abstractNumId w:val="18"/>
  </w:num>
  <w:num w:numId="27">
    <w:abstractNumId w:val="35"/>
  </w:num>
  <w:num w:numId="28">
    <w:abstractNumId w:val="0"/>
  </w:num>
  <w:num w:numId="29">
    <w:abstractNumId w:val="43"/>
  </w:num>
  <w:num w:numId="30">
    <w:abstractNumId w:val="28"/>
  </w:num>
  <w:num w:numId="31">
    <w:abstractNumId w:val="17"/>
  </w:num>
  <w:num w:numId="32">
    <w:abstractNumId w:val="11"/>
  </w:num>
  <w:num w:numId="33">
    <w:abstractNumId w:val="23"/>
  </w:num>
  <w:num w:numId="34">
    <w:abstractNumId w:val="32"/>
  </w:num>
  <w:num w:numId="35">
    <w:abstractNumId w:val="1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7"/>
  </w:num>
  <w:num w:numId="40">
    <w:abstractNumId w:val="8"/>
  </w:num>
  <w:num w:numId="41">
    <w:abstractNumId w:val="33"/>
  </w:num>
  <w:num w:numId="42">
    <w:abstractNumId w:val="26"/>
  </w:num>
  <w:num w:numId="43">
    <w:abstractNumId w:val="3"/>
  </w:num>
  <w:num w:numId="44">
    <w:abstractNumId w:val="34"/>
  </w:num>
  <w:num w:numId="45">
    <w:abstractNumId w:val="10"/>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8294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2F78"/>
    <w:rsid w:val="0004364E"/>
    <w:rsid w:val="00044143"/>
    <w:rsid w:val="00047381"/>
    <w:rsid w:val="00047C04"/>
    <w:rsid w:val="00052714"/>
    <w:rsid w:val="00055541"/>
    <w:rsid w:val="00055FC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2426"/>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0EF9"/>
    <w:rsid w:val="00182867"/>
    <w:rsid w:val="00182986"/>
    <w:rsid w:val="00186F78"/>
    <w:rsid w:val="0019022C"/>
    <w:rsid w:val="00190B79"/>
    <w:rsid w:val="00191793"/>
    <w:rsid w:val="00195C0F"/>
    <w:rsid w:val="001A10E9"/>
    <w:rsid w:val="001A1E23"/>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2A44"/>
    <w:rsid w:val="00273965"/>
    <w:rsid w:val="00280A9C"/>
    <w:rsid w:val="002824EE"/>
    <w:rsid w:val="002847A3"/>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A7D6C"/>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290"/>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1B2C"/>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4FF8"/>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1730"/>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678C"/>
    <w:rsid w:val="009E7FA5"/>
    <w:rsid w:val="009F0EE8"/>
    <w:rsid w:val="009F1624"/>
    <w:rsid w:val="009F2F15"/>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25B6"/>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29F"/>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D52E3"/>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210">
    <w:name w:val="Основной текст (2)1"/>
    <w:basedOn w:val="a5"/>
    <w:rsid w:val="005E6290"/>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ADEA9A8C5CE3F11882161429370643AA7E3C5A2FEBD33F21255D4C5D41C927323C62D9339ED6A02442CCB4830D71E238EEC7FEFE1014k0L" TargetMode="External"/><Relationship Id="rId18" Type="http://schemas.openxmlformats.org/officeDocument/2006/relationships/hyperlink" Target="consultantplus://offline/ref=ADEA9A8C5CE3F11882161429370643AA7E3C5A2DECD03F21255D4C5D41C927323C62D9349FD3A9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B27ECD23F21255D4C5D41C927323C62D9329BD4A02442CCB4830D71E238EEC7FEFE1014k0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DEA9A8C5CE3F11882161429370643AA7E3C5A2DECD03F21255D4C5D41C927323C62D9349FD1AF7B47D9A5DB0276F926E6D1E2FC124318k9L" TargetMode="External"/><Relationship Id="rId2" Type="http://schemas.openxmlformats.org/officeDocument/2006/relationships/numbering" Target="numbering.xml"/><Relationship Id="rId16" Type="http://schemas.openxmlformats.org/officeDocument/2006/relationships/hyperlink" Target="consultantplus://offline/ref=ADEA9A8C5CE3F11882161429370643AA7E3C5A2DECD03F21255D4C5D41C927323C62D9379FD5A3791483B5DF4B21F13AE3C7FCF60C4388DE15k8L" TargetMode="External"/><Relationship Id="rId20" Type="http://schemas.openxmlformats.org/officeDocument/2006/relationships/hyperlink" Target="consultantplus://offline/ref=ADEA9A8C5CE3F11882161429370643AA7E3C5A2FEBD33F21255D4C5D41C927323C62D93499D6AB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79ED4AF7B47D9A5DB0276F926E6D1E2FC124318k9L"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ADEA9A8C5CE3F11882161429370643AA7E3C5A2DECD03F21255D4C5D41C927323C62D9349FDCAD7B47D9A5DB0276F926E6D1E2FC124318k9L"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consultantplus://offline/ref=ADEA9A8C5CE3F11882161429370643AA7E3C5A2CEED73F21255D4C5D41C927323C62D93596D0A97B47D9A5DB0276F926E6D1E2FC124318k9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A2BB7-FA43-442D-8B8F-101F564F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16702</Words>
  <Characters>95204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111683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2022-09-07T11:57:00Z</cp:lastPrinted>
  <dcterms:created xsi:type="dcterms:W3CDTF">2022-09-07T11:45:00Z</dcterms:created>
  <dcterms:modified xsi:type="dcterms:W3CDTF">2022-09-12T06:36:00Z</dcterms:modified>
</cp:coreProperties>
</file>